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D3" w:rsidRPr="006B790C" w:rsidRDefault="00594F2F" w:rsidP="006B790C">
      <w:pPr>
        <w:jc w:val="center"/>
        <w:rPr>
          <w:rFonts w:eastAsia="MS Mincho"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EB1BB7" w:rsidRPr="00EF7C8C" w:rsidRDefault="00EB1BB7" w:rsidP="004E3A00">
      <w:pPr>
        <w:pStyle w:val="a7"/>
        <w:rPr>
          <w:rFonts w:ascii="Times New Roman" w:hAnsi="Times New Roman" w:cs="Times New Roman"/>
          <w:b/>
          <w:bCs/>
          <w:color w:val="339966"/>
          <w:sz w:val="24"/>
          <w:szCs w:val="24"/>
        </w:rPr>
      </w:pPr>
    </w:p>
    <w:p w:rsidR="00EB1BB7" w:rsidRPr="00EF7C8C" w:rsidRDefault="00EB1BB7" w:rsidP="004E3A00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6A2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КОМПЛЕКСНОГО  РАЗВИТИЯ  </w:t>
      </w:r>
    </w:p>
    <w:p w:rsidR="005666A2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СОЦИАЛЬНОЙ  ИНФРАСТРУКТУРЫ </w:t>
      </w:r>
    </w:p>
    <w:p w:rsidR="005666A2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РУСАНОВСКОГО 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</w:p>
    <w:p w:rsidR="005666A2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ТЕРНОВСКОГО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МУНИЦИПАЛЬНОГОРАЙОНА  </w:t>
      </w:r>
    </w:p>
    <w:p w:rsidR="00EB1BB7" w:rsidRPr="00055F83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ВОРОНЕЖСКОЙ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   ОБЛАСТИ</w:t>
      </w:r>
    </w:p>
    <w:p w:rsidR="00EB1BB7" w:rsidRPr="00055F83" w:rsidRDefault="00EB1BB7" w:rsidP="004E3A0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55F83">
        <w:rPr>
          <w:rFonts w:ascii="Times New Roman" w:hAnsi="Times New Roman" w:cs="Times New Roman"/>
          <w:b/>
          <w:bCs/>
          <w:sz w:val="28"/>
          <w:szCs w:val="28"/>
        </w:rPr>
        <w:t>на  201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454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 xml:space="preserve"> 203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45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5F83"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оды</w:t>
      </w:r>
    </w:p>
    <w:p w:rsidR="00EB1BB7" w:rsidRPr="00055F83" w:rsidRDefault="00EB1BB7" w:rsidP="004E3A0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B1BB7" w:rsidRPr="00055F83" w:rsidRDefault="00EB1BB7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5F83">
        <w:rPr>
          <w:rFonts w:ascii="Times New Roman" w:hAnsi="Times New Roman" w:cs="Times New Roman"/>
          <w:sz w:val="28"/>
          <w:szCs w:val="28"/>
        </w:rPr>
        <w:t> </w:t>
      </w: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F7C8C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Pr="00EF7C8C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B1BB7" w:rsidRPr="00A90556" w:rsidRDefault="00EB1BB7" w:rsidP="004E3A0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Русаново</w:t>
      </w:r>
      <w:proofErr w:type="spellEnd"/>
    </w:p>
    <w:p w:rsidR="00EB1BB7" w:rsidRDefault="00EB1BB7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F7C8C">
        <w:rPr>
          <w:rFonts w:ascii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</w:rPr>
        <w:t>7 год</w:t>
      </w:r>
    </w:p>
    <w:p w:rsidR="00CD504D" w:rsidRDefault="00CD504D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790C" w:rsidRDefault="006B790C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21" w:rsidRPr="00CD504D" w:rsidRDefault="00F37421" w:rsidP="00CD504D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BB7" w:rsidRPr="002722BA" w:rsidRDefault="00EB1BB7" w:rsidP="004E3A00">
      <w:pPr>
        <w:spacing w:after="214"/>
        <w:ind w:left="27" w:right="18" w:hanging="10"/>
        <w:jc w:val="center"/>
        <w:rPr>
          <w:b/>
          <w:bCs/>
          <w:color w:val="000000"/>
          <w:sz w:val="28"/>
          <w:szCs w:val="28"/>
        </w:rPr>
      </w:pPr>
      <w:r w:rsidRPr="002722BA">
        <w:rPr>
          <w:b/>
          <w:bCs/>
          <w:color w:val="000000"/>
          <w:sz w:val="28"/>
          <w:szCs w:val="28"/>
        </w:rPr>
        <w:lastRenderedPageBreak/>
        <w:t>1. Паспорт</w:t>
      </w:r>
    </w:p>
    <w:p w:rsidR="00EB1BB7" w:rsidRPr="002722BA" w:rsidRDefault="00EB1BB7" w:rsidP="00C27103">
      <w:pPr>
        <w:spacing w:line="240" w:lineRule="atLeast"/>
        <w:ind w:left="28" w:right="18" w:hanging="11"/>
        <w:jc w:val="center"/>
        <w:rPr>
          <w:b/>
          <w:bCs/>
          <w:color w:val="000000"/>
          <w:sz w:val="28"/>
          <w:szCs w:val="28"/>
        </w:rPr>
      </w:pPr>
      <w:r w:rsidRPr="002722BA">
        <w:rPr>
          <w:b/>
          <w:bCs/>
          <w:color w:val="000000"/>
          <w:sz w:val="28"/>
          <w:szCs w:val="28"/>
        </w:rPr>
        <w:t>муниципальной программы «Комплексное развитие социальной</w:t>
      </w:r>
    </w:p>
    <w:p w:rsidR="005666A2" w:rsidRDefault="00EB1BB7" w:rsidP="00C27103">
      <w:pPr>
        <w:spacing w:line="240" w:lineRule="atLeast"/>
        <w:ind w:left="28" w:right="16" w:hanging="11"/>
        <w:jc w:val="center"/>
        <w:rPr>
          <w:b/>
          <w:bCs/>
          <w:color w:val="000000"/>
          <w:sz w:val="28"/>
          <w:szCs w:val="28"/>
        </w:rPr>
      </w:pPr>
      <w:r w:rsidRPr="002722BA">
        <w:rPr>
          <w:b/>
          <w:bCs/>
          <w:color w:val="000000"/>
          <w:sz w:val="28"/>
          <w:szCs w:val="28"/>
        </w:rPr>
        <w:t xml:space="preserve">инфраструктуры на территории </w:t>
      </w:r>
      <w:proofErr w:type="spellStart"/>
      <w:r>
        <w:rPr>
          <w:b/>
          <w:bCs/>
          <w:color w:val="000000"/>
          <w:sz w:val="28"/>
          <w:szCs w:val="28"/>
        </w:rPr>
        <w:t>Русановского</w:t>
      </w:r>
      <w:proofErr w:type="spellEnd"/>
      <w:r w:rsidR="00DF0D82">
        <w:rPr>
          <w:b/>
          <w:bCs/>
          <w:color w:val="000000"/>
          <w:sz w:val="28"/>
          <w:szCs w:val="28"/>
        </w:rPr>
        <w:t xml:space="preserve"> </w:t>
      </w:r>
      <w:r w:rsidRPr="002722BA">
        <w:rPr>
          <w:b/>
          <w:bCs/>
          <w:color w:val="000000"/>
          <w:sz w:val="28"/>
          <w:szCs w:val="28"/>
        </w:rPr>
        <w:t xml:space="preserve">сельского поселения Терновского муниципального района Воронежской области </w:t>
      </w:r>
    </w:p>
    <w:p w:rsidR="00EB1BB7" w:rsidRPr="002722BA" w:rsidRDefault="00EB1BB7" w:rsidP="00C27103">
      <w:pPr>
        <w:spacing w:line="240" w:lineRule="atLeast"/>
        <w:ind w:left="28" w:right="16" w:hanging="11"/>
        <w:jc w:val="center"/>
        <w:rPr>
          <w:b/>
          <w:bCs/>
          <w:color w:val="000000"/>
          <w:sz w:val="28"/>
          <w:szCs w:val="28"/>
        </w:rPr>
      </w:pPr>
      <w:r w:rsidRPr="002722BA">
        <w:rPr>
          <w:b/>
          <w:bCs/>
          <w:color w:val="000000"/>
          <w:sz w:val="28"/>
          <w:szCs w:val="28"/>
        </w:rPr>
        <w:t>на 2017 - 2031 г</w:t>
      </w:r>
      <w:r>
        <w:rPr>
          <w:b/>
          <w:bCs/>
          <w:color w:val="000000"/>
          <w:sz w:val="28"/>
          <w:szCs w:val="28"/>
        </w:rPr>
        <w:t>оды</w:t>
      </w:r>
      <w:r w:rsidR="005666A2">
        <w:rPr>
          <w:b/>
          <w:bCs/>
          <w:color w:val="000000"/>
          <w:sz w:val="28"/>
          <w:szCs w:val="28"/>
        </w:rPr>
        <w:t>»</w:t>
      </w:r>
    </w:p>
    <w:tbl>
      <w:tblPr>
        <w:tblW w:w="9400" w:type="dxa"/>
        <w:tblInd w:w="-111" w:type="dxa"/>
        <w:tblCellMar>
          <w:top w:w="73" w:type="dxa"/>
          <w:left w:w="113" w:type="dxa"/>
          <w:right w:w="114" w:type="dxa"/>
        </w:tblCellMar>
        <w:tblLook w:val="00A0" w:firstRow="1" w:lastRow="0" w:firstColumn="1" w:lastColumn="0" w:noHBand="0" w:noVBand="0"/>
      </w:tblPr>
      <w:tblGrid>
        <w:gridCol w:w="2378"/>
        <w:gridCol w:w="7022"/>
      </w:tblGrid>
      <w:tr w:rsidR="00EB1BB7" w:rsidRPr="002722BA">
        <w:trPr>
          <w:trHeight w:val="109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C533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 xml:space="preserve">Муниципальная программа «Комплексное развитие социальной инфраструктуры на территории 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722BA">
              <w:rPr>
                <w:color w:val="000000"/>
                <w:sz w:val="28"/>
                <w:szCs w:val="28"/>
              </w:rPr>
              <w:t>сельского поселения Терновского муниципального района Воронежской области</w:t>
            </w:r>
            <w:r w:rsidRPr="002722BA">
              <w:rPr>
                <w:sz w:val="28"/>
                <w:szCs w:val="28"/>
              </w:rPr>
              <w:t xml:space="preserve"> на 2017- 2031 г</w:t>
            </w:r>
            <w:r>
              <w:rPr>
                <w:sz w:val="28"/>
                <w:szCs w:val="28"/>
              </w:rPr>
              <w:t>оды</w:t>
            </w:r>
            <w:r w:rsidRPr="002722BA">
              <w:rPr>
                <w:sz w:val="28"/>
                <w:szCs w:val="28"/>
              </w:rPr>
              <w:t>» (далее – Программа)</w:t>
            </w:r>
          </w:p>
        </w:tc>
      </w:tr>
      <w:tr w:rsidR="00EB1BB7" w:rsidRPr="002722BA" w:rsidTr="00A17620">
        <w:trPr>
          <w:trHeight w:val="570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BB7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 xml:space="preserve">- </w:t>
            </w:r>
            <w:r w:rsidRPr="00661060">
              <w:rPr>
                <w:sz w:val="28"/>
                <w:szCs w:val="28"/>
              </w:rPr>
              <w:t xml:space="preserve">Федеральный закон от 06 октября 2003 года </w:t>
            </w:r>
            <w:hyperlink r:id="rId9">
              <w:r w:rsidRPr="00661060">
                <w:rPr>
                  <w:sz w:val="28"/>
                  <w:szCs w:val="28"/>
                </w:rPr>
                <w:t>№</w:t>
              </w:r>
            </w:hyperlink>
            <w:hyperlink r:id="rId10">
              <w:r w:rsidRPr="00661060">
                <w:rPr>
                  <w:sz w:val="28"/>
                  <w:szCs w:val="28"/>
                </w:rPr>
                <w:t>131-</w:t>
              </w:r>
            </w:hyperlink>
            <w:hyperlink r:id="rId11">
              <w:r w:rsidRPr="00661060">
                <w:rPr>
                  <w:sz w:val="28"/>
                  <w:szCs w:val="28"/>
                </w:rPr>
                <w:t>ФЗ</w:t>
              </w:r>
            </w:hyperlink>
            <w:r w:rsidRPr="00661060">
              <w:rPr>
                <w:sz w:val="28"/>
                <w:szCs w:val="28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EB1BB7" w:rsidRPr="00A17620" w:rsidRDefault="00EB1BB7" w:rsidP="00A17620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17620">
              <w:rPr>
                <w:rFonts w:ascii="Times New Roman CYR" w:hAnsi="Times New Roman CYR" w:cs="Times New Roman CYR"/>
                <w:sz w:val="28"/>
                <w:szCs w:val="28"/>
              </w:rPr>
              <w:t>Градостроительный кодекс Российской Федерации от 29 декабря 2004 года №190-ФЗ;</w:t>
            </w:r>
          </w:p>
          <w:p w:rsidR="00EB1BB7" w:rsidRPr="001E05F3" w:rsidRDefault="00EB1BB7" w:rsidP="00A17620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17620">
              <w:rPr>
                <w:rFonts w:ascii="Times New Roman CYR" w:hAnsi="Times New Roman CYR" w:cs="Times New Roman CYR"/>
                <w:sz w:val="28"/>
                <w:szCs w:val="28"/>
              </w:rPr>
              <w:t>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EB1BB7" w:rsidRPr="00661060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61060">
              <w:rPr>
                <w:sz w:val="28"/>
                <w:szCs w:val="28"/>
              </w:rPr>
              <w:t xml:space="preserve">- Постановление Правительства Российской Федерации от 01.10.2015 </w:t>
            </w:r>
            <w:r w:rsidRPr="00C738D9">
              <w:rPr>
                <w:sz w:val="28"/>
                <w:szCs w:val="28"/>
              </w:rPr>
              <w:t>№1050 «</w:t>
            </w:r>
            <w:r w:rsidRPr="00661060">
              <w:rPr>
                <w:sz w:val="28"/>
                <w:szCs w:val="28"/>
              </w:rPr>
              <w:t>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EB1BB7" w:rsidRPr="002722BA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61060">
              <w:rPr>
                <w:sz w:val="28"/>
                <w:szCs w:val="28"/>
              </w:rPr>
              <w:t xml:space="preserve">- Генеральный план и правила землепользования и застройки </w:t>
            </w:r>
            <w:proofErr w:type="spellStart"/>
            <w:r>
              <w:rPr>
                <w:sz w:val="28"/>
                <w:szCs w:val="28"/>
              </w:rPr>
              <w:t>Русановского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61060">
              <w:rPr>
                <w:sz w:val="28"/>
                <w:szCs w:val="28"/>
              </w:rPr>
              <w:t xml:space="preserve">сельского поселения Терновского </w:t>
            </w:r>
            <w:r w:rsidRPr="002722BA">
              <w:rPr>
                <w:color w:val="000000"/>
                <w:sz w:val="28"/>
                <w:szCs w:val="28"/>
              </w:rPr>
              <w:t>муниципального района Воронежской области;</w:t>
            </w:r>
          </w:p>
          <w:p w:rsidR="00EB1BB7" w:rsidRPr="002722BA" w:rsidRDefault="00EB1BB7" w:rsidP="0066106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>- Нормативы градостроительного проектирования.</w:t>
            </w:r>
          </w:p>
        </w:tc>
      </w:tr>
      <w:tr w:rsidR="00EB1BB7" w:rsidRPr="002722BA" w:rsidTr="00A17620">
        <w:trPr>
          <w:trHeight w:val="465"/>
        </w:trPr>
        <w:tc>
          <w:tcPr>
            <w:tcW w:w="2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C9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Заказчик</w:t>
            </w:r>
            <w:r w:rsidR="001A3AA6">
              <w:rPr>
                <w:sz w:val="28"/>
                <w:szCs w:val="28"/>
              </w:rPr>
              <w:t xml:space="preserve"> </w:t>
            </w:r>
            <w:r w:rsidRPr="00BA7B25">
              <w:rPr>
                <w:sz w:val="28"/>
                <w:szCs w:val="28"/>
              </w:rPr>
              <w:t>программы</w:t>
            </w:r>
            <w:r w:rsidR="001A3AA6">
              <w:rPr>
                <w:sz w:val="28"/>
                <w:szCs w:val="28"/>
              </w:rPr>
              <w:t>,</w:t>
            </w:r>
            <w:r w:rsidR="00DE04C9">
              <w:rPr>
                <w:sz w:val="28"/>
                <w:szCs w:val="28"/>
              </w:rPr>
              <w:t xml:space="preserve"> </w:t>
            </w:r>
          </w:p>
          <w:p w:rsidR="00EB1BB7" w:rsidRPr="00BA7B25" w:rsidRDefault="0012620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E04C9">
              <w:rPr>
                <w:sz w:val="28"/>
                <w:szCs w:val="28"/>
              </w:rPr>
              <w:t>го место нахождение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EB1BB7" w:rsidP="00661060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722BA">
              <w:rPr>
                <w:color w:val="000000"/>
                <w:sz w:val="28"/>
                <w:szCs w:val="28"/>
              </w:rPr>
              <w:t>сельского поселения Терновского муниципального района Воронежской области</w:t>
            </w:r>
            <w:r w:rsidR="001A3AA6">
              <w:rPr>
                <w:color w:val="000000"/>
                <w:sz w:val="28"/>
                <w:szCs w:val="28"/>
              </w:rPr>
              <w:t>,</w:t>
            </w:r>
          </w:p>
          <w:p w:rsidR="00DE04C9" w:rsidRPr="002722BA" w:rsidRDefault="00DE04C9" w:rsidP="0066106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397102,Воронежская область, Терновский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с.Русаново</w:t>
            </w:r>
            <w:proofErr w:type="spellEnd"/>
            <w:r>
              <w:rPr>
                <w:color w:val="000000"/>
                <w:sz w:val="28"/>
                <w:szCs w:val="28"/>
              </w:rPr>
              <w:t>, ул.Советская,7</w:t>
            </w:r>
          </w:p>
        </w:tc>
      </w:tr>
      <w:tr w:rsidR="00EB1BB7" w:rsidRPr="002722BA">
        <w:trPr>
          <w:trHeight w:val="68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Разработчик программы</w:t>
            </w:r>
            <w:r w:rsidR="001A3AA6">
              <w:rPr>
                <w:sz w:val="28"/>
                <w:szCs w:val="28"/>
              </w:rPr>
              <w:t>, его местонахождение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EB1BB7" w:rsidP="003E5638">
            <w:pPr>
              <w:spacing w:line="240" w:lineRule="atLeast"/>
              <w:jc w:val="both"/>
              <w:rPr>
                <w:color w:val="000000"/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722BA">
              <w:rPr>
                <w:color w:val="000000"/>
                <w:sz w:val="28"/>
                <w:szCs w:val="28"/>
              </w:rPr>
              <w:t>сельского поселения Терновского муниципального района Воронежской области</w:t>
            </w:r>
            <w:r w:rsidR="001A3AA6">
              <w:rPr>
                <w:color w:val="000000"/>
                <w:sz w:val="28"/>
                <w:szCs w:val="28"/>
              </w:rPr>
              <w:t>,</w:t>
            </w:r>
          </w:p>
          <w:p w:rsidR="001A3AA6" w:rsidRPr="002722BA" w:rsidRDefault="001A3AA6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397102,Воронежская область, Терновский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с.Русаново</w:t>
            </w:r>
            <w:proofErr w:type="spellEnd"/>
            <w:r>
              <w:rPr>
                <w:color w:val="000000"/>
                <w:sz w:val="28"/>
                <w:szCs w:val="28"/>
              </w:rPr>
              <w:t>, ул.Советская,7</w:t>
            </w:r>
          </w:p>
        </w:tc>
      </w:tr>
      <w:tr w:rsidR="00EB1BB7" w:rsidRPr="002722BA">
        <w:trPr>
          <w:trHeight w:val="34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A176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7620">
              <w:rPr>
                <w:sz w:val="28"/>
                <w:szCs w:val="28"/>
              </w:rPr>
              <w:t xml:space="preserve">Развитие социальной инфраструктуры (объекты образования, здравоохранения, физической культуры и массового спорта и культуры) в соответствии с текущими и перспективными потребностями муниципального образования, в целях повышения </w:t>
            </w:r>
            <w:r w:rsidRPr="00A17620">
              <w:rPr>
                <w:sz w:val="28"/>
                <w:szCs w:val="28"/>
              </w:rPr>
              <w:lastRenderedPageBreak/>
              <w:t>уровня жизни населения и улучшения экологического состояния.</w:t>
            </w:r>
          </w:p>
        </w:tc>
      </w:tr>
      <w:tr w:rsidR="00EB1BB7" w:rsidRPr="002722BA">
        <w:trPr>
          <w:trHeight w:val="116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EB1BB7" w:rsidP="001A3F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7620">
              <w:rPr>
                <w:sz w:val="28"/>
                <w:szCs w:val="28"/>
              </w:rPr>
              <w:t xml:space="preserve">- развитие социальной инфраструктуры </w:t>
            </w:r>
            <w:proofErr w:type="spellStart"/>
            <w:r>
              <w:rPr>
                <w:sz w:val="28"/>
                <w:szCs w:val="28"/>
              </w:rPr>
              <w:t>Русановского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17620">
              <w:rPr>
                <w:sz w:val="28"/>
                <w:szCs w:val="28"/>
              </w:rPr>
              <w:t>сельского поселения путем формирования благоприятного социального климата для обеспечения эффективной трудовой деятельности, повышение уровня жизни населения;</w:t>
            </w:r>
          </w:p>
          <w:p w:rsidR="00EB1BB7" w:rsidRPr="00A17620" w:rsidRDefault="00EB1BB7" w:rsidP="001A3F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04F2">
              <w:rPr>
                <w:sz w:val="28"/>
                <w:szCs w:val="28"/>
              </w:rPr>
              <w:t xml:space="preserve">- </w:t>
            </w:r>
            <w:r w:rsidRPr="005E04F2">
              <w:rPr>
                <w:rFonts w:ascii="Times New Roman CYR" w:hAnsi="Times New Roman CYR" w:cs="Times New Roman CYR"/>
                <w:sz w:val="28"/>
                <w:szCs w:val="28"/>
              </w:rPr>
              <w:t>развитие системы   образования и культуры, 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EB1BB7" w:rsidRPr="00A17620" w:rsidRDefault="00EB1BB7" w:rsidP="001A3F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7620">
              <w:rPr>
                <w:sz w:val="28"/>
                <w:szCs w:val="28"/>
              </w:rPr>
              <w:t>- привлечение широких масс населения к занятиям спортом и культивирование здорового образа жизни за счет реконструкции и ремонта спортивных сооружений;</w:t>
            </w:r>
          </w:p>
          <w:p w:rsidR="00EB1BB7" w:rsidRPr="002722BA" w:rsidRDefault="00EB1BB7" w:rsidP="007254EB">
            <w:pPr>
              <w:spacing w:line="240" w:lineRule="atLeast"/>
              <w:ind w:left="37"/>
              <w:jc w:val="both"/>
              <w:rPr>
                <w:sz w:val="28"/>
                <w:szCs w:val="28"/>
              </w:rPr>
            </w:pPr>
            <w:r w:rsidRPr="00A17620">
              <w:rPr>
                <w:sz w:val="28"/>
                <w:szCs w:val="28"/>
              </w:rPr>
              <w:t>- реконструкция и капитальный ремонт объектов культуры.</w:t>
            </w:r>
          </w:p>
        </w:tc>
      </w:tr>
      <w:tr w:rsidR="00EB1BB7" w:rsidRPr="002722BA">
        <w:trPr>
          <w:trHeight w:val="14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BA7B25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A7B25">
              <w:rPr>
                <w:sz w:val="28"/>
                <w:szCs w:val="28"/>
              </w:rPr>
              <w:t>Целевые показатели (индикаторы) развития социальной инфраструктуры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3E5638">
            <w:pPr>
              <w:spacing w:line="240" w:lineRule="atLeast"/>
              <w:ind w:left="37" w:right="45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>Достижение расчетного уровня обеспеченности населения сельского поселения услугами в областях образования, здравоохранения, физической культуры и массового спорта, и культуры</w:t>
            </w:r>
            <w:r>
              <w:rPr>
                <w:sz w:val="28"/>
                <w:szCs w:val="28"/>
              </w:rPr>
              <w:t>:</w:t>
            </w:r>
          </w:p>
          <w:p w:rsidR="00EB1BB7" w:rsidRPr="00502E97" w:rsidRDefault="00EB1BB7" w:rsidP="00896524">
            <w:pPr>
              <w:pStyle w:val="ConsPlusNonformat"/>
              <w:widowControl/>
              <w:tabs>
                <w:tab w:val="center" w:pos="4677"/>
                <w:tab w:val="right" w:pos="9355"/>
              </w:tabs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02E97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услуг, предоставляемых учреждениями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E9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502E97"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</w:p>
          <w:p w:rsidR="00EB1BB7" w:rsidRPr="002722BA" w:rsidRDefault="00EB1BB7" w:rsidP="007254EB">
            <w:pPr>
              <w:spacing w:line="240" w:lineRule="atLeast"/>
              <w:ind w:left="37" w:right="45"/>
              <w:jc w:val="both"/>
              <w:rPr>
                <w:sz w:val="28"/>
                <w:szCs w:val="28"/>
              </w:rPr>
            </w:pPr>
            <w:r w:rsidRPr="00502E97">
              <w:rPr>
                <w:sz w:val="28"/>
                <w:szCs w:val="28"/>
              </w:rPr>
              <w:t xml:space="preserve">- </w:t>
            </w:r>
            <w:r w:rsidRPr="00502E97">
              <w:rPr>
                <w:rFonts w:ascii="Times New Roman CYR" w:hAnsi="Times New Roman CYR" w:cs="Times New Roman CYR"/>
                <w:sz w:val="28"/>
                <w:szCs w:val="28"/>
              </w:rPr>
              <w:t>создание условий для занятий спортом.</w:t>
            </w:r>
          </w:p>
        </w:tc>
      </w:tr>
      <w:tr w:rsidR="00126207" w:rsidRPr="002722BA">
        <w:trPr>
          <w:trHeight w:val="9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207" w:rsidRPr="00DE2CF4" w:rsidRDefault="00126207" w:rsidP="0012620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</w:t>
            </w:r>
            <w:r w:rsidRPr="00DE2CF4">
              <w:rPr>
                <w:spacing w:val="-4"/>
                <w:sz w:val="28"/>
                <w:szCs w:val="28"/>
              </w:rPr>
              <w:t xml:space="preserve">писание запланированных </w:t>
            </w:r>
            <w:r>
              <w:rPr>
                <w:spacing w:val="-4"/>
                <w:sz w:val="28"/>
                <w:szCs w:val="28"/>
              </w:rPr>
              <w:t xml:space="preserve">крупных </w:t>
            </w:r>
            <w:r w:rsidRPr="00DE2CF4">
              <w:rPr>
                <w:spacing w:val="-4"/>
                <w:sz w:val="28"/>
                <w:szCs w:val="28"/>
              </w:rPr>
              <w:t>мероприятий</w:t>
            </w:r>
            <w:r w:rsidRPr="00DE2CF4">
              <w:rPr>
                <w:sz w:val="28"/>
                <w:szCs w:val="28"/>
              </w:rPr>
              <w:tab/>
            </w:r>
          </w:p>
          <w:p w:rsidR="00126207" w:rsidRPr="002722BA" w:rsidRDefault="00126207" w:rsidP="00126207">
            <w:pPr>
              <w:rPr>
                <w:sz w:val="28"/>
                <w:szCs w:val="28"/>
              </w:rPr>
            </w:pPr>
            <w:r w:rsidRPr="00DE2CF4">
              <w:rPr>
                <w:sz w:val="28"/>
                <w:szCs w:val="28"/>
              </w:rPr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207" w:rsidRDefault="00126207" w:rsidP="00126207">
            <w:pPr>
              <w:numPr>
                <w:ilvl w:val="0"/>
                <w:numId w:val="29"/>
              </w:numPr>
              <w:spacing w:line="240" w:lineRule="atLeast"/>
              <w:ind w:right="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школы со структурным подразделением Детский сад  в </w:t>
            </w:r>
            <w:proofErr w:type="spellStart"/>
            <w:r>
              <w:rPr>
                <w:sz w:val="28"/>
                <w:szCs w:val="28"/>
              </w:rPr>
              <w:t>с.Поляна</w:t>
            </w:r>
            <w:proofErr w:type="spellEnd"/>
          </w:p>
          <w:p w:rsidR="00126207" w:rsidRDefault="00BE1AC7" w:rsidP="00126207">
            <w:pPr>
              <w:numPr>
                <w:ilvl w:val="0"/>
                <w:numId w:val="29"/>
              </w:numPr>
              <w:spacing w:line="240" w:lineRule="atLeast"/>
              <w:ind w:right="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здания </w:t>
            </w:r>
            <w:proofErr w:type="spellStart"/>
            <w:r>
              <w:rPr>
                <w:sz w:val="28"/>
                <w:szCs w:val="28"/>
              </w:rPr>
              <w:t>Русановского</w:t>
            </w:r>
            <w:proofErr w:type="spellEnd"/>
            <w:r>
              <w:rPr>
                <w:sz w:val="28"/>
                <w:szCs w:val="28"/>
              </w:rPr>
              <w:t xml:space="preserve"> СДК МКУК «</w:t>
            </w:r>
            <w:proofErr w:type="spellStart"/>
            <w:r>
              <w:rPr>
                <w:sz w:val="28"/>
                <w:szCs w:val="28"/>
              </w:rPr>
              <w:t>Русановский</w:t>
            </w:r>
            <w:proofErr w:type="spellEnd"/>
            <w:r>
              <w:rPr>
                <w:sz w:val="28"/>
                <w:szCs w:val="28"/>
              </w:rPr>
              <w:t xml:space="preserve"> КОЦ»</w:t>
            </w:r>
          </w:p>
        </w:tc>
      </w:tr>
      <w:tr w:rsidR="00EB1BB7" w:rsidRPr="002722BA">
        <w:trPr>
          <w:trHeight w:val="9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DE04C9" w:rsidP="002D33FD">
            <w:pPr>
              <w:spacing w:line="240" w:lineRule="atLeast"/>
              <w:ind w:left="37" w:right="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программы охватывают период                   </w:t>
            </w:r>
            <w:r w:rsidR="00EB1BB7" w:rsidRPr="002722BA">
              <w:rPr>
                <w:sz w:val="28"/>
                <w:szCs w:val="28"/>
              </w:rPr>
              <w:t>2017-2031 г</w:t>
            </w:r>
            <w:r w:rsidR="00EB1BB7">
              <w:rPr>
                <w:sz w:val="28"/>
                <w:szCs w:val="28"/>
              </w:rPr>
              <w:t>оды</w:t>
            </w:r>
          </w:p>
          <w:p w:rsidR="00EB1BB7" w:rsidRPr="00E42FBD" w:rsidRDefault="00EB1BB7" w:rsidP="00E42FBD">
            <w:pPr>
              <w:rPr>
                <w:sz w:val="28"/>
                <w:szCs w:val="28"/>
              </w:rPr>
            </w:pPr>
          </w:p>
        </w:tc>
      </w:tr>
      <w:tr w:rsidR="00EB1BB7" w:rsidRPr="002722BA">
        <w:trPr>
          <w:trHeight w:val="105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>Объемы и</w:t>
            </w:r>
          </w:p>
          <w:p w:rsidR="00EB1BB7" w:rsidRPr="002722BA" w:rsidRDefault="00EB1BB7" w:rsidP="003E563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Объем финансирования Программы в 2017-2031 годах составит </w:t>
            </w:r>
            <w:r>
              <w:rPr>
                <w:sz w:val="28"/>
                <w:szCs w:val="28"/>
              </w:rPr>
              <w:t>6252,5</w:t>
            </w:r>
            <w:r w:rsidRPr="00245B9D">
              <w:rPr>
                <w:sz w:val="28"/>
                <w:szCs w:val="28"/>
              </w:rPr>
              <w:t>тыс</w:t>
            </w:r>
            <w:proofErr w:type="gramStart"/>
            <w:r w:rsidRPr="00245B9D">
              <w:rPr>
                <w:sz w:val="28"/>
                <w:szCs w:val="28"/>
              </w:rPr>
              <w:t>.р</w:t>
            </w:r>
            <w:proofErr w:type="gramEnd"/>
            <w:r w:rsidRPr="00245B9D">
              <w:rPr>
                <w:sz w:val="28"/>
                <w:szCs w:val="28"/>
              </w:rPr>
              <w:t>уб., в том числе по годам: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2017 – </w:t>
            </w:r>
            <w:r>
              <w:rPr>
                <w:sz w:val="28"/>
                <w:szCs w:val="28"/>
              </w:rPr>
              <w:t>0,0</w:t>
            </w:r>
            <w:r w:rsidRPr="00245B9D">
              <w:rPr>
                <w:sz w:val="28"/>
                <w:szCs w:val="28"/>
              </w:rPr>
              <w:t>тыс</w:t>
            </w:r>
            <w:proofErr w:type="gramStart"/>
            <w:r w:rsidRPr="00245B9D">
              <w:rPr>
                <w:sz w:val="28"/>
                <w:szCs w:val="28"/>
              </w:rPr>
              <w:t>.р</w:t>
            </w:r>
            <w:proofErr w:type="gramEnd"/>
            <w:r w:rsidRPr="00245B9D">
              <w:rPr>
                <w:sz w:val="28"/>
                <w:szCs w:val="28"/>
              </w:rPr>
              <w:t>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2018 – </w:t>
            </w:r>
            <w:r>
              <w:rPr>
                <w:sz w:val="28"/>
                <w:szCs w:val="28"/>
              </w:rPr>
              <w:t>0,0</w:t>
            </w:r>
            <w:r w:rsidRPr="00245B9D">
              <w:rPr>
                <w:sz w:val="28"/>
                <w:szCs w:val="28"/>
              </w:rPr>
              <w:t xml:space="preserve">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lastRenderedPageBreak/>
              <w:t xml:space="preserve">2019 – </w:t>
            </w:r>
            <w:r>
              <w:rPr>
                <w:sz w:val="28"/>
                <w:szCs w:val="28"/>
              </w:rPr>
              <w:t>0,0</w:t>
            </w:r>
            <w:r w:rsidRPr="00245B9D">
              <w:rPr>
                <w:sz w:val="28"/>
                <w:szCs w:val="28"/>
              </w:rPr>
              <w:t xml:space="preserve">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2020 – 1250,5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2021 – 1250,5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2022 – 1250,5 </w:t>
            </w:r>
            <w:proofErr w:type="spellStart"/>
            <w:r w:rsidRPr="00245B9D">
              <w:rPr>
                <w:sz w:val="28"/>
                <w:szCs w:val="28"/>
              </w:rPr>
              <w:t>тыс</w:t>
            </w:r>
            <w:proofErr w:type="gramStart"/>
            <w:r w:rsidRPr="00245B9D">
              <w:rPr>
                <w:sz w:val="28"/>
                <w:szCs w:val="28"/>
              </w:rPr>
              <w:t>.р</w:t>
            </w:r>
            <w:proofErr w:type="gramEnd"/>
            <w:r w:rsidRPr="00245B9D">
              <w:rPr>
                <w:sz w:val="28"/>
                <w:szCs w:val="28"/>
              </w:rPr>
              <w:t>уб</w:t>
            </w:r>
            <w:proofErr w:type="spellEnd"/>
            <w:r w:rsidRPr="00245B9D">
              <w:rPr>
                <w:sz w:val="28"/>
                <w:szCs w:val="28"/>
              </w:rPr>
              <w:t>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2023 – 1250,5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2024 – 1250,5 </w:t>
            </w:r>
            <w:proofErr w:type="spellStart"/>
            <w:r w:rsidRPr="00245B9D">
              <w:rPr>
                <w:sz w:val="28"/>
                <w:szCs w:val="28"/>
              </w:rPr>
              <w:t>тыс</w:t>
            </w:r>
            <w:proofErr w:type="gramStart"/>
            <w:r w:rsidRPr="00245B9D">
              <w:rPr>
                <w:sz w:val="28"/>
                <w:szCs w:val="28"/>
              </w:rPr>
              <w:t>.р</w:t>
            </w:r>
            <w:proofErr w:type="gramEnd"/>
            <w:r w:rsidRPr="00245B9D">
              <w:rPr>
                <w:sz w:val="28"/>
                <w:szCs w:val="28"/>
              </w:rPr>
              <w:t>уб</w:t>
            </w:r>
            <w:proofErr w:type="spellEnd"/>
            <w:r w:rsidRPr="00245B9D">
              <w:rPr>
                <w:sz w:val="28"/>
                <w:szCs w:val="28"/>
              </w:rPr>
              <w:t>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2025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2026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2027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2028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2029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2030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2031 – отсутствует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Из них: федеральный бюджет – </w:t>
            </w:r>
            <w:r>
              <w:rPr>
                <w:sz w:val="28"/>
                <w:szCs w:val="28"/>
              </w:rPr>
              <w:t>4063,7</w:t>
            </w:r>
            <w:r w:rsidRPr="00245B9D">
              <w:rPr>
                <w:sz w:val="28"/>
                <w:szCs w:val="28"/>
              </w:rPr>
              <w:t xml:space="preserve">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              областной бюджет –  </w:t>
            </w:r>
            <w:r>
              <w:rPr>
                <w:sz w:val="28"/>
                <w:szCs w:val="28"/>
              </w:rPr>
              <w:t xml:space="preserve">937,9 </w:t>
            </w:r>
            <w:r w:rsidRPr="00245B9D">
              <w:rPr>
                <w:sz w:val="28"/>
                <w:szCs w:val="28"/>
              </w:rPr>
              <w:t>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              местный бюджет  -</w:t>
            </w:r>
            <w:r>
              <w:rPr>
                <w:sz w:val="28"/>
                <w:szCs w:val="28"/>
              </w:rPr>
              <w:t>0,6</w:t>
            </w:r>
            <w:r w:rsidRPr="00245B9D">
              <w:rPr>
                <w:sz w:val="28"/>
                <w:szCs w:val="28"/>
              </w:rPr>
              <w:t xml:space="preserve"> тыс. руб.</w:t>
            </w:r>
          </w:p>
          <w:p w:rsidR="000303D5" w:rsidRPr="00245B9D" w:rsidRDefault="000303D5" w:rsidP="000303D5">
            <w:pPr>
              <w:ind w:right="-10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 xml:space="preserve">              внебюджетные источники – 1</w:t>
            </w:r>
            <w:r>
              <w:rPr>
                <w:sz w:val="28"/>
                <w:szCs w:val="28"/>
              </w:rPr>
              <w:t>250,3</w:t>
            </w:r>
            <w:r w:rsidRPr="00245B9D">
              <w:rPr>
                <w:sz w:val="28"/>
                <w:szCs w:val="28"/>
              </w:rPr>
              <w:t xml:space="preserve"> тыс. руб.</w:t>
            </w:r>
          </w:p>
          <w:p w:rsidR="00082746" w:rsidRPr="002722BA" w:rsidRDefault="000303D5" w:rsidP="000303D5">
            <w:pPr>
              <w:spacing w:line="240" w:lineRule="atLeast"/>
              <w:ind w:right="-10"/>
              <w:jc w:val="both"/>
              <w:rPr>
                <w:sz w:val="28"/>
                <w:szCs w:val="28"/>
              </w:rPr>
            </w:pPr>
            <w:r w:rsidRPr="00245B9D">
              <w:rPr>
                <w:sz w:val="28"/>
                <w:szCs w:val="28"/>
              </w:rPr>
              <w:t>Объемы финансирования мероприятий Программы ежегодно подлеж</w:t>
            </w:r>
            <w:r>
              <w:rPr>
                <w:sz w:val="28"/>
                <w:szCs w:val="28"/>
              </w:rPr>
              <w:t>а</w:t>
            </w:r>
            <w:r w:rsidRPr="00245B9D">
              <w:rPr>
                <w:sz w:val="28"/>
                <w:szCs w:val="28"/>
              </w:rPr>
              <w:t>т  уточнению при формировании бюджета на очередной финансовый год и плановый период</w:t>
            </w:r>
            <w:bookmarkStart w:id="0" w:name="_GoBack"/>
            <w:bookmarkEnd w:id="0"/>
          </w:p>
        </w:tc>
      </w:tr>
      <w:tr w:rsidR="00EB1BB7" w:rsidRPr="002722BA">
        <w:trPr>
          <w:trHeight w:val="8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C738D9">
            <w:pPr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lastRenderedPageBreak/>
              <w:t>Результат реализации программы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722BA" w:rsidRDefault="00EB1BB7" w:rsidP="00C738D9">
            <w:pPr>
              <w:spacing w:before="100" w:after="100"/>
              <w:jc w:val="both"/>
              <w:rPr>
                <w:sz w:val="28"/>
                <w:szCs w:val="28"/>
              </w:rPr>
            </w:pPr>
            <w:r w:rsidRPr="002722BA">
              <w:rPr>
                <w:sz w:val="28"/>
                <w:szCs w:val="28"/>
              </w:rPr>
              <w:t xml:space="preserve">Повышение качества, комфортности и уровня жизни населения 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722BA">
              <w:rPr>
                <w:sz w:val="28"/>
                <w:szCs w:val="28"/>
              </w:rPr>
              <w:t>сельского поселения.</w:t>
            </w:r>
          </w:p>
          <w:p w:rsidR="00EB1BB7" w:rsidRPr="002722BA" w:rsidRDefault="00EB1BB7" w:rsidP="00C738D9">
            <w:pPr>
              <w:spacing w:after="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B1BB7" w:rsidRDefault="00EB1BB7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Default="00EB1BB7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Default="00EB1BB7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911" w:rsidRDefault="00EB3911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2746" w:rsidRDefault="00082746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Default="00EB1BB7" w:rsidP="00EF60C2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0C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2F6FC4" w:rsidRDefault="002F6FC4" w:rsidP="002F6FC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F6FC4" w:rsidRDefault="002F6FC4" w:rsidP="002F6FC4">
      <w:pPr>
        <w:rPr>
          <w:sz w:val="28"/>
          <w:szCs w:val="28"/>
        </w:rPr>
      </w:pPr>
      <w:r w:rsidRPr="00FF58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FF5834">
        <w:rPr>
          <w:rStyle w:val="s3"/>
          <w:color w:val="000000"/>
          <w:sz w:val="28"/>
          <w:szCs w:val="28"/>
          <w:shd w:val="clear" w:color="auto" w:fill="FFFFFF"/>
        </w:rPr>
        <w:t>Социально-экономическое развитие общества в целом, и в частности населения, зависит от функционирования системы удовлетворения многообразных потребностей. На качество жизни населения влияют </w:t>
      </w:r>
      <w:hyperlink r:id="rId12" w:tgtFrame="_blank" w:history="1">
        <w:r w:rsidRPr="00FA4237">
          <w:rPr>
            <w:rStyle w:val="s3"/>
            <w:color w:val="000000"/>
            <w:sz w:val="28"/>
            <w:szCs w:val="28"/>
            <w:shd w:val="clear" w:color="auto" w:fill="FFFFFF"/>
          </w:rPr>
          <w:t>обеспеченность жильём</w:t>
        </w:r>
      </w:hyperlink>
      <w:r w:rsidRPr="00FA4237">
        <w:rPr>
          <w:rStyle w:val="s3"/>
          <w:color w:val="000000"/>
          <w:sz w:val="28"/>
          <w:szCs w:val="28"/>
          <w:shd w:val="clear" w:color="auto" w:fill="FFFFFF"/>
        </w:rPr>
        <w:t>,</w:t>
      </w:r>
      <w:r w:rsidRPr="00FF5834">
        <w:rPr>
          <w:rStyle w:val="s3"/>
          <w:color w:val="000000"/>
          <w:sz w:val="28"/>
          <w:szCs w:val="28"/>
          <w:shd w:val="clear" w:color="auto" w:fill="FFFFFF"/>
        </w:rPr>
        <w:t xml:space="preserve"> услугами образования, здравоохранения, физкультуры и спорта, торгового, бытового, транспортного, культурного обслуживания.</w:t>
      </w:r>
      <w:r>
        <w:rPr>
          <w:sz w:val="28"/>
          <w:szCs w:val="28"/>
        </w:rPr>
        <w:t xml:space="preserve">   </w:t>
      </w:r>
    </w:p>
    <w:p w:rsidR="00EB1BB7" w:rsidRDefault="002F6FC4" w:rsidP="002F6FC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311D0">
        <w:rPr>
          <w:sz w:val="28"/>
          <w:szCs w:val="28"/>
        </w:rPr>
        <w:t xml:space="preserve">Федеральными законами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от 6 октября 2003 года № 131-ФЗ «Об общих принципах организации местного самоуправления в Российской Федерации» </w:t>
      </w:r>
      <w:r w:rsidRPr="00FA4237">
        <w:rPr>
          <w:sz w:val="28"/>
          <w:szCs w:val="28"/>
        </w:rPr>
        <w:t>определены полномочия органов</w:t>
      </w:r>
      <w:r w:rsidRPr="00B311D0">
        <w:rPr>
          <w:sz w:val="28"/>
          <w:szCs w:val="28"/>
        </w:rPr>
        <w:t xml:space="preserve"> исполнительной власти субъектов Российской Федерации и вопросы местного значения, и полномочия органов местного самоуправления соответственно. На основании установленных полномочий и вопросов местного значения на территории субъектов Российской Федерации и муниципальных образований за счет средств бюджетов соответствующих уровней должна быть создана сеть объектов социальной сфе</w:t>
      </w:r>
      <w:r>
        <w:rPr>
          <w:sz w:val="28"/>
          <w:szCs w:val="28"/>
        </w:rPr>
        <w:t>ры в различных областях.</w:t>
      </w:r>
    </w:p>
    <w:p w:rsidR="00EB1BB7" w:rsidRPr="00880247" w:rsidRDefault="00EB1BB7" w:rsidP="0057730D">
      <w:pPr>
        <w:ind w:firstLine="708"/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Социальная    инфраструктура     -  система   необходимых     для  жизнеобеспечения  человека  объектов,  коммуникаций,  а  также  предприятий,  учреждений  и  организаций,  оказывающих      социальные     и   коммунально-бытовые       услуги   населению,    органов  управления и кадров, деятельность которых направлена на удовлетворение общественных  потребностей граждан соответствующих установленным показателям качества жизни. </w:t>
      </w:r>
    </w:p>
    <w:p w:rsidR="00EB1BB7" w:rsidRDefault="00EB1BB7" w:rsidP="00880247">
      <w:pPr>
        <w:ind w:firstLine="708"/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Развитие  и  эффективное  функционирование  объектов,  входящих  и  социальную  инфраструктуру,  их  доступность  - важное  условие  повышения  уровня  и  качества  жизни  населения. </w:t>
      </w:r>
    </w:p>
    <w:p w:rsidR="00EB1BB7" w:rsidRPr="00880247" w:rsidRDefault="00EB1BB7" w:rsidP="00880247">
      <w:pPr>
        <w:ind w:firstLine="708"/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К наиболее  значимым целевым функциям социальной инфраструктуры можно отнести: </w:t>
      </w:r>
    </w:p>
    <w:p w:rsidR="00EB1BB7" w:rsidRPr="00880247" w:rsidRDefault="00EB1BB7" w:rsidP="00271EDA">
      <w:pPr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-создание условий для формирования прогрессивных тенденций в демографических  процессах; </w:t>
      </w:r>
    </w:p>
    <w:p w:rsidR="00EB1BB7" w:rsidRPr="00880247" w:rsidRDefault="00EB1BB7" w:rsidP="00271EDA">
      <w:pPr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-эффективное использование трудовых ресурсов; </w:t>
      </w:r>
    </w:p>
    <w:p w:rsidR="00EB1BB7" w:rsidRPr="00880247" w:rsidRDefault="00EB1BB7" w:rsidP="00271EDA">
      <w:pPr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-обеспечение  оптимальных  жилищно-коммунальных  и  бытовых  условий  жизни  населения; </w:t>
      </w:r>
    </w:p>
    <w:p w:rsidR="00EB1BB7" w:rsidRPr="00880247" w:rsidRDefault="00EB1BB7" w:rsidP="00271EDA">
      <w:pPr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-улучшение и сохранение физического здоровья населения; </w:t>
      </w:r>
    </w:p>
    <w:p w:rsidR="00EB1BB7" w:rsidRPr="00880247" w:rsidRDefault="00EB1BB7" w:rsidP="00271EDA">
      <w:pPr>
        <w:jc w:val="both"/>
        <w:rPr>
          <w:sz w:val="28"/>
          <w:szCs w:val="28"/>
        </w:rPr>
      </w:pPr>
      <w:r w:rsidRPr="00880247">
        <w:rPr>
          <w:sz w:val="28"/>
          <w:szCs w:val="28"/>
        </w:rPr>
        <w:t xml:space="preserve">-рациональное использование свободного времени гражданами. </w:t>
      </w:r>
    </w:p>
    <w:p w:rsidR="00EB1BB7" w:rsidRPr="00880247" w:rsidRDefault="00EB1BB7" w:rsidP="0088024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247">
        <w:rPr>
          <w:rFonts w:ascii="Times New Roman" w:hAnsi="Times New Roman" w:cs="Times New Roman"/>
          <w:sz w:val="28"/>
          <w:szCs w:val="28"/>
        </w:rPr>
        <w:t xml:space="preserve">Прогнозирование   развития   социальной   инфраструктуры   опирается   на   анализ  демографической     ситуации    на  территории,    процессов    рождаемости    и   смертности,  миграции  населения,  анализ  структуры  населения,  поскольку  основная  цель  социальной  инфраструктуры - это удовлетворение потребностей населения. </w:t>
      </w:r>
    </w:p>
    <w:p w:rsidR="00EB1BB7" w:rsidRDefault="00EB1BB7" w:rsidP="0088024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24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Программой     установлен   перечень  мероприятий  (инвестиционных  проектов)  по  проектированию,    реконструкции  объектов  социальной  инфраструктуры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0247">
        <w:rPr>
          <w:rFonts w:ascii="Times New Roman" w:hAnsi="Times New Roman" w:cs="Times New Roman"/>
          <w:sz w:val="28"/>
          <w:szCs w:val="28"/>
        </w:rPr>
        <w:t xml:space="preserve">,      которые     предусмотрены       государственными       и  муниципальными        программами,      стратегией    социально-экономического        развития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0247">
        <w:rPr>
          <w:rFonts w:ascii="Times New Roman" w:hAnsi="Times New Roman" w:cs="Times New Roman"/>
          <w:sz w:val="28"/>
          <w:szCs w:val="28"/>
        </w:rPr>
        <w:t xml:space="preserve">, планом  мероприятий  по  реализации  стратегии 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0247">
        <w:rPr>
          <w:rFonts w:ascii="Times New Roman" w:hAnsi="Times New Roman" w:cs="Times New Roman"/>
          <w:sz w:val="28"/>
          <w:szCs w:val="28"/>
        </w:rPr>
        <w:t xml:space="preserve">, иными инвестиционными       программами      и    договорами, предусматривающими   обязательства   застройщиков   по   завершению   в   установленные  сроки   мероприятий      по  проектированию,  реконструкции объектов  социальной  инфраструктуры. </w:t>
      </w:r>
    </w:p>
    <w:p w:rsidR="00EB1BB7" w:rsidRPr="00880247" w:rsidRDefault="00EB1BB7" w:rsidP="0088024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247">
        <w:rPr>
          <w:rFonts w:ascii="Times New Roman" w:hAnsi="Times New Roman" w:cs="Times New Roman"/>
          <w:sz w:val="28"/>
          <w:szCs w:val="28"/>
        </w:rPr>
        <w:t xml:space="preserve">Таким  образом,  Программа  является  прогнозно-плановым  документом,    формулирующим   и   увязывающим   по   срокам,   финансовым, трудовым,  материальным  и  прочим  ресурсам  реализацию  стратегических  приоритетов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02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BB7" w:rsidRPr="0026790E" w:rsidRDefault="00EB1BB7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EB1BB7" w:rsidRPr="0026790E" w:rsidRDefault="00EB1BB7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EB1BB7" w:rsidRPr="0026790E" w:rsidRDefault="00EB1BB7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Pr="00EF60C2" w:rsidRDefault="00EB1BB7" w:rsidP="00EF60C2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F60C2">
        <w:rPr>
          <w:rFonts w:ascii="Times New Roman" w:hAnsi="Times New Roman" w:cs="Times New Roman"/>
          <w:b/>
          <w:sz w:val="28"/>
          <w:szCs w:val="28"/>
        </w:rPr>
        <w:t xml:space="preserve">. Социальная  инфраструктура  и потенциал развития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0C2">
        <w:rPr>
          <w:rFonts w:ascii="Times New Roman" w:hAnsi="Times New Roman" w:cs="Times New Roman"/>
          <w:b/>
          <w:sz w:val="28"/>
          <w:szCs w:val="28"/>
        </w:rPr>
        <w:t>сельского  поселения Терновского муниципального района Воронежской области</w:t>
      </w:r>
    </w:p>
    <w:p w:rsidR="00EB1BB7" w:rsidRPr="0026790E" w:rsidRDefault="00EB1BB7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EB1BB7" w:rsidP="00CB0269">
      <w:pPr>
        <w:pStyle w:val="a7"/>
        <w:ind w:firstLine="709"/>
        <w:jc w:val="both"/>
      </w:pPr>
      <w:r w:rsidRPr="00EA0B1D">
        <w:rPr>
          <w:rFonts w:ascii="Times New Roman" w:hAnsi="Times New Roman" w:cs="Times New Roman"/>
          <w:sz w:val="28"/>
          <w:szCs w:val="28"/>
        </w:rPr>
        <w:t>Главной целью социально-экономического развития любого муниципального образования является создание условий, которые будут способствовать устойчивому развитию его экономики, существенному улучшению материального и социального положения населения.</w:t>
      </w:r>
    </w:p>
    <w:p w:rsidR="00EB1BB7" w:rsidRDefault="00EB1BB7" w:rsidP="00CB026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   инфраструктура      представляет    собой    многоотраслевой      комплекс,  действующий  в  интересах  повышения  благосостояния  его  населения.  Она  охватывает  систему   образования   и   подготовки   кадров,   здравоохранение,   культуру,   физическую  культуру   и   спорт   и   т.д.   Уровень   развития   социальной   сферы   в   сильной   степени  определяется  общим  состоянием  экономики  отдельных  территориальных  образований,  инвестиционной      и   социальной     политикой     государственных      структур.</w:t>
      </w:r>
    </w:p>
    <w:p w:rsidR="00EB1BB7" w:rsidRDefault="00EB1BB7" w:rsidP="00CB026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Pr="00492D3B" w:rsidRDefault="00EB1BB7" w:rsidP="00492D3B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852">
        <w:rPr>
          <w:rFonts w:ascii="Times New Roman" w:hAnsi="Times New Roman" w:cs="Times New Roman"/>
          <w:b/>
          <w:sz w:val="28"/>
          <w:szCs w:val="28"/>
        </w:rPr>
        <w:t>Анализ социальной  инфраструктуры  сельского  поселения</w:t>
      </w:r>
    </w:p>
    <w:p w:rsidR="00EB1BB7" w:rsidRPr="008C6537" w:rsidRDefault="00EB1BB7" w:rsidP="00C91852">
      <w:pPr>
        <w:pStyle w:val="a9"/>
        <w:spacing w:after="0"/>
        <w:ind w:firstLine="720"/>
        <w:jc w:val="both"/>
        <w:rPr>
          <w:sz w:val="28"/>
          <w:szCs w:val="28"/>
        </w:rPr>
      </w:pPr>
      <w:r w:rsidRPr="008C6537">
        <w:rPr>
          <w:bCs/>
          <w:sz w:val="28"/>
          <w:szCs w:val="28"/>
        </w:rPr>
        <w:t>Русановское</w:t>
      </w:r>
      <w:r w:rsidRPr="008C6537">
        <w:rPr>
          <w:sz w:val="28"/>
          <w:szCs w:val="28"/>
        </w:rPr>
        <w:t xml:space="preserve"> сельское поселение расположено в северной части Терновского муниципального района. Территория поселения граничит: на севере с Тамбовской областью, на востоке с </w:t>
      </w:r>
      <w:proofErr w:type="spellStart"/>
      <w:r w:rsidRPr="008C6537">
        <w:rPr>
          <w:sz w:val="28"/>
          <w:szCs w:val="28"/>
        </w:rPr>
        <w:t>Есиповским</w:t>
      </w:r>
      <w:proofErr w:type="spellEnd"/>
      <w:r w:rsidRPr="008C6537">
        <w:rPr>
          <w:sz w:val="28"/>
          <w:szCs w:val="28"/>
        </w:rPr>
        <w:t xml:space="preserve"> и Терновским сельскими поселениями, на юге с Новотроицким сельским поселением, на западе с Козловским и Николаевским сельскими поселениями Терновского муниципального района Воронежской области.</w:t>
      </w:r>
      <w:r w:rsidR="002C3673">
        <w:rPr>
          <w:sz w:val="28"/>
          <w:szCs w:val="28"/>
        </w:rPr>
        <w:t xml:space="preserve"> Общая протяженность границы </w:t>
      </w:r>
      <w:proofErr w:type="spellStart"/>
      <w:r w:rsidR="002C3673">
        <w:rPr>
          <w:sz w:val="28"/>
          <w:szCs w:val="28"/>
        </w:rPr>
        <w:t>Русанвского</w:t>
      </w:r>
      <w:proofErr w:type="spellEnd"/>
      <w:r w:rsidR="002C3673">
        <w:rPr>
          <w:sz w:val="28"/>
          <w:szCs w:val="28"/>
        </w:rPr>
        <w:t xml:space="preserve"> сельского поселения составляет 55081,5 м</w:t>
      </w:r>
    </w:p>
    <w:p w:rsidR="00EB1BB7" w:rsidRPr="008C6537" w:rsidRDefault="00EB1BB7" w:rsidP="00C91852">
      <w:pPr>
        <w:tabs>
          <w:tab w:val="left" w:pos="700"/>
        </w:tabs>
        <w:ind w:firstLine="738"/>
        <w:jc w:val="both"/>
        <w:rPr>
          <w:bCs/>
          <w:iCs/>
          <w:sz w:val="28"/>
          <w:szCs w:val="28"/>
        </w:rPr>
      </w:pPr>
      <w:r w:rsidRPr="008C6537">
        <w:rPr>
          <w:bCs/>
          <w:iCs/>
          <w:sz w:val="28"/>
          <w:szCs w:val="28"/>
        </w:rPr>
        <w:t xml:space="preserve">На территории сельского поселения расположено два населенных пункта – село </w:t>
      </w:r>
      <w:proofErr w:type="spellStart"/>
      <w:r w:rsidRPr="008C6537">
        <w:rPr>
          <w:bCs/>
          <w:iCs/>
          <w:sz w:val="28"/>
          <w:szCs w:val="28"/>
        </w:rPr>
        <w:t>Русаново</w:t>
      </w:r>
      <w:proofErr w:type="spellEnd"/>
      <w:r w:rsidRPr="008C6537">
        <w:rPr>
          <w:bCs/>
          <w:iCs/>
          <w:sz w:val="28"/>
          <w:szCs w:val="28"/>
        </w:rPr>
        <w:t xml:space="preserve"> и село Поляна. Село </w:t>
      </w:r>
      <w:proofErr w:type="spellStart"/>
      <w:r w:rsidRPr="008C6537">
        <w:rPr>
          <w:bCs/>
          <w:iCs/>
          <w:sz w:val="28"/>
          <w:szCs w:val="28"/>
        </w:rPr>
        <w:t>Русаново</w:t>
      </w:r>
      <w:proofErr w:type="spellEnd"/>
      <w:r w:rsidRPr="008C6537">
        <w:rPr>
          <w:bCs/>
          <w:iCs/>
          <w:sz w:val="28"/>
          <w:szCs w:val="28"/>
        </w:rPr>
        <w:t xml:space="preserve"> является административным центром </w:t>
      </w:r>
      <w:proofErr w:type="spellStart"/>
      <w:r w:rsidRPr="008C6537">
        <w:rPr>
          <w:bCs/>
          <w:sz w:val="28"/>
          <w:szCs w:val="28"/>
        </w:rPr>
        <w:t>Русановского</w:t>
      </w:r>
      <w:proofErr w:type="spellEnd"/>
      <w:r w:rsidRPr="008C6537">
        <w:rPr>
          <w:bCs/>
          <w:iCs/>
          <w:sz w:val="28"/>
          <w:szCs w:val="28"/>
        </w:rPr>
        <w:t xml:space="preserve"> сельского поселения. Оно расположено в северной части Терновского района.</w:t>
      </w:r>
    </w:p>
    <w:p w:rsidR="002C3673" w:rsidRPr="006739AB" w:rsidRDefault="006739AB" w:rsidP="006739A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1BB7" w:rsidRPr="00E6258C">
        <w:rPr>
          <w:rFonts w:ascii="Times New Roman" w:hAnsi="Times New Roman" w:cs="Times New Roman"/>
          <w:sz w:val="28"/>
          <w:szCs w:val="28"/>
        </w:rPr>
        <w:t>Расстояние до административного цен</w:t>
      </w:r>
      <w:r w:rsidR="00EB1BB7">
        <w:rPr>
          <w:rFonts w:ascii="Times New Roman" w:hAnsi="Times New Roman" w:cs="Times New Roman"/>
          <w:sz w:val="28"/>
          <w:szCs w:val="28"/>
        </w:rPr>
        <w:t>тра области города Воронеж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673">
        <w:rPr>
          <w:rFonts w:ascii="Times New Roman" w:hAnsi="Times New Roman" w:cs="Times New Roman"/>
          <w:sz w:val="28"/>
          <w:szCs w:val="28"/>
        </w:rPr>
        <w:t xml:space="preserve"> 200</w:t>
      </w:r>
      <w:r w:rsidR="00EB1BB7" w:rsidRPr="00E6258C">
        <w:rPr>
          <w:rFonts w:ascii="Times New Roman" w:hAnsi="Times New Roman" w:cs="Times New Roman"/>
          <w:sz w:val="28"/>
          <w:szCs w:val="28"/>
        </w:rPr>
        <w:t xml:space="preserve"> км, до административ</w:t>
      </w:r>
      <w:r w:rsidR="00EB1BB7">
        <w:rPr>
          <w:rFonts w:ascii="Times New Roman" w:hAnsi="Times New Roman" w:cs="Times New Roman"/>
          <w:sz w:val="28"/>
          <w:szCs w:val="28"/>
        </w:rPr>
        <w:t xml:space="preserve">ного центра района Терновка – </w:t>
      </w:r>
      <w:smartTag w:uri="urn:schemas-microsoft-com:office:smarttags" w:element="metricconverter">
        <w:smartTagPr>
          <w:attr w:name="ProductID" w:val="12 км"/>
        </w:smartTagPr>
        <w:r w:rsidR="00EB1BB7">
          <w:rPr>
            <w:rFonts w:ascii="Times New Roman" w:hAnsi="Times New Roman" w:cs="Times New Roman"/>
            <w:sz w:val="28"/>
            <w:szCs w:val="28"/>
          </w:rPr>
          <w:t>12</w:t>
        </w:r>
        <w:r w:rsidR="00EB1BB7" w:rsidRPr="00E6258C">
          <w:rPr>
            <w:rFonts w:ascii="Times New Roman" w:hAnsi="Times New Roman" w:cs="Times New Roman"/>
            <w:sz w:val="28"/>
            <w:szCs w:val="28"/>
          </w:rPr>
          <w:t xml:space="preserve"> км</w:t>
        </w:r>
        <w:r w:rsidR="002C3673"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2C3673" w:rsidRDefault="00F37421" w:rsidP="00C106CD">
      <w:pPr>
        <w:ind w:firstLine="540"/>
        <w:jc w:val="both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2pt;height:433.25pt">
            <v:imagedata r:id="rId13" o:title="Газ, тепло, вода" croptop="6581f" cropbottom="5473f" cropright="870f"/>
          </v:shape>
        </w:pict>
      </w:r>
    </w:p>
    <w:p w:rsidR="002C3673" w:rsidRDefault="002C3673" w:rsidP="00C91852">
      <w:pPr>
        <w:ind w:firstLine="540"/>
        <w:jc w:val="both"/>
        <w:rPr>
          <w:sz w:val="28"/>
        </w:rPr>
      </w:pPr>
    </w:p>
    <w:p w:rsidR="00EB1BB7" w:rsidRDefault="00EB1BB7" w:rsidP="00C91852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В настоящее время в поселении функционируют</w:t>
      </w:r>
      <w:r w:rsidR="00012E40">
        <w:rPr>
          <w:sz w:val="28"/>
        </w:rPr>
        <w:t xml:space="preserve">  </w:t>
      </w:r>
      <w:r w:rsidR="00492D3B">
        <w:rPr>
          <w:sz w:val="28"/>
        </w:rPr>
        <w:t xml:space="preserve">две школы, два </w:t>
      </w:r>
      <w:r>
        <w:rPr>
          <w:sz w:val="28"/>
        </w:rPr>
        <w:t xml:space="preserve"> сельских клуба, две библиотеки, аптека, </w:t>
      </w:r>
      <w:r w:rsidR="00492D3B">
        <w:rPr>
          <w:sz w:val="28"/>
        </w:rPr>
        <w:t xml:space="preserve"> две </w:t>
      </w:r>
      <w:r w:rsidR="00012E40">
        <w:rPr>
          <w:sz w:val="28"/>
        </w:rPr>
        <w:t xml:space="preserve"> почты</w:t>
      </w:r>
      <w:r>
        <w:rPr>
          <w:sz w:val="28"/>
        </w:rPr>
        <w:t>, лечебная амбулатория, фельдшерский пункт</w:t>
      </w:r>
      <w:r w:rsidR="00012E40">
        <w:rPr>
          <w:sz w:val="28"/>
        </w:rPr>
        <w:t>, отделение сбербанка, пекарня</w:t>
      </w:r>
      <w:r>
        <w:rPr>
          <w:sz w:val="28"/>
        </w:rPr>
        <w:t>.</w:t>
      </w:r>
    </w:p>
    <w:p w:rsidR="00EB1BB7" w:rsidRDefault="00EB1BB7" w:rsidP="00C91852">
      <w:pPr>
        <w:ind w:firstLine="540"/>
        <w:jc w:val="both"/>
        <w:rPr>
          <w:sz w:val="28"/>
        </w:rPr>
      </w:pPr>
      <w:r>
        <w:rPr>
          <w:sz w:val="28"/>
        </w:rPr>
        <w:t>В центре села действует Введенская церковь, построенная в 1711 году и перестроенная в 1886 году. В настоящее время она является памятником архитектуры и охраняется законом.</w:t>
      </w:r>
    </w:p>
    <w:p w:rsidR="00EB1BB7" w:rsidRDefault="00EB1BB7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Общая площадь сел</w:t>
      </w:r>
      <w:r w:rsidR="00D41236">
        <w:rPr>
          <w:rFonts w:ascii="Times New Roman" w:hAnsi="Times New Roman" w:cs="Times New Roman"/>
          <w:sz w:val="28"/>
          <w:szCs w:val="28"/>
        </w:rPr>
        <w:t xml:space="preserve">ьского  поселения   составляет  12814,22 </w:t>
      </w:r>
      <w:r w:rsidRPr="009817A2">
        <w:rPr>
          <w:rFonts w:ascii="Times New Roman" w:hAnsi="Times New Roman" w:cs="Times New Roman"/>
          <w:sz w:val="28"/>
          <w:szCs w:val="28"/>
        </w:rPr>
        <w:t>га</w:t>
      </w:r>
      <w:r w:rsidR="00D41236">
        <w:rPr>
          <w:rFonts w:ascii="Times New Roman" w:hAnsi="Times New Roman" w:cs="Times New Roman"/>
          <w:sz w:val="28"/>
          <w:szCs w:val="28"/>
        </w:rPr>
        <w:t>, согласно данным паспорта муниципального образования.</w:t>
      </w:r>
    </w:p>
    <w:p w:rsidR="00012E40" w:rsidRDefault="00012E40" w:rsidP="004E3A0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EB1BB7" w:rsidP="00C738D9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38D9">
        <w:rPr>
          <w:rFonts w:ascii="Times New Roman" w:hAnsi="Times New Roman" w:cs="Times New Roman"/>
          <w:bCs/>
          <w:sz w:val="28"/>
          <w:szCs w:val="28"/>
        </w:rPr>
        <w:t xml:space="preserve">Наличие земельных ресурсов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38D9">
        <w:rPr>
          <w:rFonts w:ascii="Times New Roman" w:hAnsi="Times New Roman" w:cs="Times New Roman"/>
          <w:bCs/>
          <w:sz w:val="28"/>
          <w:szCs w:val="28"/>
        </w:rPr>
        <w:t>сельского поселения по  состоянию на 01.01.2017г.</w:t>
      </w:r>
    </w:p>
    <w:p w:rsidR="00EB1BB7" w:rsidRDefault="00EB1BB7" w:rsidP="00C738D9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Ind w:w="33" w:type="dxa"/>
        <w:tblLayout w:type="fixed"/>
        <w:tblLook w:val="0000" w:firstRow="0" w:lastRow="0" w:firstColumn="0" w:lastColumn="0" w:noHBand="0" w:noVBand="0"/>
      </w:tblPr>
      <w:tblGrid>
        <w:gridCol w:w="6168"/>
        <w:gridCol w:w="3167"/>
      </w:tblGrid>
      <w:tr w:rsidR="00EB1BB7" w:rsidRPr="00EF60C2" w:rsidTr="001A3FA3">
        <w:trPr>
          <w:trHeight w:val="684"/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9817A2" w:rsidRDefault="00EB1BB7" w:rsidP="001A3FA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7A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9817A2" w:rsidRDefault="00EB1BB7" w:rsidP="001A3FA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7A2">
              <w:rPr>
                <w:rFonts w:ascii="Times New Roman" w:hAnsi="Times New Roman" w:cs="Times New Roman"/>
                <w:sz w:val="28"/>
                <w:szCs w:val="28"/>
              </w:rPr>
              <w:t>Единица  измерения, га</w:t>
            </w:r>
          </w:p>
        </w:tc>
      </w:tr>
      <w:tr w:rsidR="00EB1BB7" w:rsidRPr="00EF60C2" w:rsidTr="001A3FA3">
        <w:trPr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9817A2" w:rsidRDefault="00EB1BB7" w:rsidP="001A3F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817A2">
              <w:rPr>
                <w:rFonts w:ascii="Times New Roman" w:hAnsi="Times New Roman" w:cs="Times New Roman"/>
                <w:sz w:val="28"/>
                <w:szCs w:val="28"/>
              </w:rPr>
              <w:t>Общая площадь земель  поселения  в  установленных  границах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BB7" w:rsidRPr="009817A2" w:rsidRDefault="00D41236" w:rsidP="00D4123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12814</w:t>
            </w:r>
          </w:p>
        </w:tc>
      </w:tr>
      <w:tr w:rsidR="00EB1BB7" w:rsidRPr="00EF60C2" w:rsidTr="001A3FA3">
        <w:trPr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9817A2" w:rsidRDefault="00EB1BB7" w:rsidP="001A3F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817A2">
              <w:rPr>
                <w:rFonts w:ascii="Times New Roman" w:hAnsi="Times New Roman" w:cs="Times New Roman"/>
                <w:sz w:val="28"/>
                <w:szCs w:val="28"/>
              </w:rPr>
              <w:t>В том  числе: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BB7" w:rsidRPr="009817A2" w:rsidRDefault="00EB1BB7" w:rsidP="00D4123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BB7" w:rsidRPr="00EF60C2" w:rsidTr="001A3FA3">
        <w:trPr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9817A2" w:rsidRDefault="00C106CD" w:rsidP="001A3F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B1BB7" w:rsidRPr="009817A2">
              <w:rPr>
                <w:rFonts w:ascii="Times New Roman" w:hAnsi="Times New Roman" w:cs="Times New Roman"/>
                <w:sz w:val="28"/>
                <w:szCs w:val="28"/>
              </w:rPr>
              <w:t xml:space="preserve">Земли  </w:t>
            </w:r>
            <w:proofErr w:type="spellStart"/>
            <w:r w:rsidR="00EB1BB7" w:rsidRPr="009817A2">
              <w:rPr>
                <w:rFonts w:ascii="Times New Roman" w:hAnsi="Times New Roman" w:cs="Times New Roman"/>
                <w:sz w:val="28"/>
                <w:szCs w:val="28"/>
              </w:rPr>
              <w:t>сельхозназначения</w:t>
            </w:r>
            <w:proofErr w:type="spellEnd"/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BB7" w:rsidRPr="009817A2" w:rsidRDefault="00D41236" w:rsidP="00D4123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11432</w:t>
            </w:r>
          </w:p>
        </w:tc>
      </w:tr>
      <w:tr w:rsidR="00EB1BB7" w:rsidRPr="00EF60C2" w:rsidTr="001A3FA3">
        <w:trPr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9817A2" w:rsidRDefault="00C106CD" w:rsidP="001A3F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B1BB7" w:rsidRPr="009817A2">
              <w:rPr>
                <w:rFonts w:ascii="Times New Roman" w:hAnsi="Times New Roman" w:cs="Times New Roman"/>
                <w:sz w:val="28"/>
                <w:szCs w:val="28"/>
              </w:rPr>
              <w:t>Населенных  пунктов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BB7" w:rsidRPr="009817A2" w:rsidRDefault="00D41236" w:rsidP="00D41236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1222</w:t>
            </w:r>
          </w:p>
        </w:tc>
      </w:tr>
      <w:tr w:rsidR="00EB1BB7" w:rsidRPr="00EF60C2" w:rsidTr="001A3FA3">
        <w:trPr>
          <w:jc w:val="center"/>
        </w:trPr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9817A2" w:rsidRDefault="00C106CD" w:rsidP="001A3F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B1BB7" w:rsidRPr="009817A2">
              <w:rPr>
                <w:rFonts w:ascii="Times New Roman" w:hAnsi="Times New Roman" w:cs="Times New Roman"/>
                <w:sz w:val="28"/>
                <w:szCs w:val="28"/>
              </w:rPr>
              <w:t>Лесной  фонд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BB7" w:rsidRPr="009817A2" w:rsidRDefault="00D41236" w:rsidP="00D41236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</w:tbl>
    <w:p w:rsidR="00DF7234" w:rsidRDefault="00EB1BB7" w:rsidP="009773DD">
      <w:pPr>
        <w:rPr>
          <w:sz w:val="28"/>
          <w:szCs w:val="28"/>
        </w:rPr>
      </w:pPr>
      <w:r w:rsidRPr="00012E40">
        <w:rPr>
          <w:sz w:val="28"/>
          <w:szCs w:val="28"/>
        </w:rPr>
        <w:tab/>
      </w:r>
    </w:p>
    <w:p w:rsidR="00EB1BB7" w:rsidRDefault="00DF7234" w:rsidP="009773DD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B1BB7" w:rsidRPr="00012E40">
        <w:rPr>
          <w:sz w:val="28"/>
          <w:szCs w:val="28"/>
        </w:rPr>
        <w:t> </w:t>
      </w:r>
      <w:r w:rsidR="00EB1BB7" w:rsidRPr="00012E40">
        <w:rPr>
          <w:color w:val="000000"/>
          <w:sz w:val="28"/>
          <w:szCs w:val="28"/>
        </w:rPr>
        <w:t>Из приведенной таблицы видно, что сельскохозяйс</w:t>
      </w:r>
      <w:r w:rsidR="00D41236">
        <w:rPr>
          <w:color w:val="000000"/>
          <w:sz w:val="28"/>
          <w:szCs w:val="28"/>
        </w:rPr>
        <w:t>твенные угодья занимают  89</w:t>
      </w:r>
      <w:r w:rsidR="00EB1BB7" w:rsidRPr="00012E40">
        <w:rPr>
          <w:color w:val="000000"/>
          <w:sz w:val="28"/>
          <w:szCs w:val="28"/>
        </w:rPr>
        <w:t xml:space="preserve"> %. Земли сельскохозяйственного назначения являются экономической основой поселения.</w:t>
      </w:r>
    </w:p>
    <w:p w:rsidR="00DF7234" w:rsidRDefault="00DF7234" w:rsidP="009773D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Лесные массивы расположены в </w:t>
      </w:r>
      <w:proofErr w:type="spellStart"/>
      <w:r>
        <w:rPr>
          <w:color w:val="000000"/>
          <w:sz w:val="28"/>
          <w:szCs w:val="28"/>
        </w:rPr>
        <w:t>северо</w:t>
      </w:r>
      <w:proofErr w:type="spellEnd"/>
      <w:r>
        <w:rPr>
          <w:color w:val="000000"/>
          <w:sz w:val="28"/>
          <w:szCs w:val="28"/>
        </w:rPr>
        <w:t xml:space="preserve"> – восточной части сельского поселения. Поверхностные воды представлены реками Елань, Малая Елань,</w:t>
      </w:r>
    </w:p>
    <w:p w:rsidR="00DF7234" w:rsidRDefault="00DF7234" w:rsidP="00DF7234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Савала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Гнилуша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Шинкость</w:t>
      </w:r>
      <w:proofErr w:type="spellEnd"/>
      <w:r>
        <w:rPr>
          <w:color w:val="000000"/>
          <w:sz w:val="28"/>
          <w:szCs w:val="28"/>
        </w:rPr>
        <w:t>, водотоками постоянными и пересыхающими, многочисленными прудами. Долины рек  обладают большой рекреационной ценностью. Здесь располагаются земли многопрофильной рекреации.</w:t>
      </w:r>
      <w:r w:rsidR="00D41236">
        <w:rPr>
          <w:sz w:val="28"/>
          <w:szCs w:val="28"/>
        </w:rPr>
        <w:t xml:space="preserve">   </w:t>
      </w:r>
      <w:r w:rsidR="00EB1BB7" w:rsidRPr="00012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B1BB7" w:rsidRDefault="00DF7234" w:rsidP="00DF723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B1BB7" w:rsidRPr="00012E40">
        <w:rPr>
          <w:bCs/>
          <w:sz w:val="28"/>
          <w:szCs w:val="28"/>
        </w:rPr>
        <w:t>Русановское</w:t>
      </w:r>
      <w:r w:rsidR="00EB1BB7" w:rsidRPr="00012E40">
        <w:rPr>
          <w:sz w:val="28"/>
          <w:szCs w:val="28"/>
        </w:rPr>
        <w:t xml:space="preserve"> сельское поселение расположено в окружении выразительного ландшафта и памятников археологии. По территории </w:t>
      </w:r>
      <w:proofErr w:type="spellStart"/>
      <w:r w:rsidR="00EB1BB7" w:rsidRPr="00012E40">
        <w:rPr>
          <w:bCs/>
          <w:sz w:val="28"/>
          <w:szCs w:val="28"/>
        </w:rPr>
        <w:t>Русановского</w:t>
      </w:r>
      <w:proofErr w:type="spellEnd"/>
      <w:r w:rsidR="00EB1BB7" w:rsidRPr="00012E40">
        <w:rPr>
          <w:sz w:val="28"/>
          <w:szCs w:val="28"/>
        </w:rPr>
        <w:t xml:space="preserve"> сельского поселения проходят следующие автомобильные дороги общего пользования регионального значения: </w:t>
      </w:r>
    </w:p>
    <w:p w:rsidR="001E1432" w:rsidRDefault="001E1432" w:rsidP="001E1432">
      <w:pPr>
        <w:rPr>
          <w:sz w:val="28"/>
          <w:szCs w:val="28"/>
        </w:rPr>
      </w:pPr>
      <w:r>
        <w:rPr>
          <w:sz w:val="28"/>
          <w:szCs w:val="28"/>
        </w:rPr>
        <w:t xml:space="preserve">      Эртиль – Терновка;</w:t>
      </w:r>
    </w:p>
    <w:p w:rsidR="00EB1BB7" w:rsidRDefault="001E1432" w:rsidP="001E143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2E40">
        <w:rPr>
          <w:sz w:val="28"/>
          <w:szCs w:val="28"/>
        </w:rPr>
        <w:t xml:space="preserve">Эртиль – Терновка </w:t>
      </w:r>
      <w:r w:rsidR="00EB1BB7" w:rsidRPr="00012E40">
        <w:rPr>
          <w:sz w:val="28"/>
          <w:szCs w:val="28"/>
        </w:rPr>
        <w:t xml:space="preserve"> -</w:t>
      </w:r>
      <w:r w:rsidR="00012E40">
        <w:rPr>
          <w:sz w:val="28"/>
          <w:szCs w:val="28"/>
        </w:rPr>
        <w:t xml:space="preserve"> </w:t>
      </w:r>
      <w:r w:rsidR="00EB1BB7" w:rsidRPr="00012E40">
        <w:rPr>
          <w:sz w:val="28"/>
          <w:szCs w:val="28"/>
        </w:rPr>
        <w:t xml:space="preserve"> с. Поляна.</w:t>
      </w:r>
    </w:p>
    <w:p w:rsidR="001E1432" w:rsidRPr="001E1432" w:rsidRDefault="001E1432" w:rsidP="001E1432">
      <w:pPr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По территории поселения проходит газопровод высокого давления и оптико-волоконная связь.</w:t>
      </w:r>
    </w:p>
    <w:p w:rsidR="00EB1BB7" w:rsidRDefault="00012E40" w:rsidP="00D412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1BB7" w:rsidRPr="00C91852">
        <w:rPr>
          <w:rFonts w:ascii="Times New Roman" w:hAnsi="Times New Roman" w:cs="Times New Roman"/>
          <w:sz w:val="28"/>
          <w:szCs w:val="28"/>
        </w:rPr>
        <w:t>Наличие благоприятных градостроительных предпосылок (удобные</w:t>
      </w:r>
      <w:r w:rsidR="00257F1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1BB7" w:rsidRPr="00C91852">
        <w:rPr>
          <w:rFonts w:ascii="Times New Roman" w:hAnsi="Times New Roman" w:cs="Times New Roman"/>
          <w:sz w:val="28"/>
          <w:szCs w:val="28"/>
        </w:rPr>
        <w:t xml:space="preserve"> транспортные связи, территориальные ресурсы, значительный рекреационный потенциал и прочее) будет способствовать превращению террито</w:t>
      </w:r>
      <w:r w:rsidR="00EB1BB7">
        <w:rPr>
          <w:rFonts w:ascii="Times New Roman" w:hAnsi="Times New Roman" w:cs="Times New Roman"/>
          <w:sz w:val="28"/>
          <w:szCs w:val="28"/>
        </w:rPr>
        <w:t>рии в современное муниципальное образование.</w:t>
      </w:r>
    </w:p>
    <w:p w:rsidR="00EB1BB7" w:rsidRDefault="00257F11" w:rsidP="00257F1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Однако перспектива развития  муниципального образования во многом зависит от того будет ли молодежь после окончания учебных заведений жить и работать в поселении. Исследования показали, что большинство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молодых людей не намерены связать свою судьбу с работой и жизнью в сельской местности. </w:t>
      </w:r>
    </w:p>
    <w:p w:rsidR="00EB1BB7" w:rsidRPr="003D7ACA" w:rsidRDefault="00EB1BB7" w:rsidP="00872B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ACA">
        <w:rPr>
          <w:rFonts w:ascii="Times New Roman" w:hAnsi="Times New Roman" w:cs="Times New Roman"/>
          <w:sz w:val="28"/>
          <w:szCs w:val="28"/>
        </w:rPr>
        <w:t>Демографическая ситуация</w:t>
      </w:r>
    </w:p>
    <w:p w:rsidR="00EB1BB7" w:rsidRDefault="00EB1BB7" w:rsidP="00872B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5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3430"/>
        <w:gridCol w:w="3143"/>
      </w:tblGrid>
      <w:tr w:rsidR="00EB1BB7" w:rsidRPr="0026790E" w:rsidTr="00C738D9">
        <w:trPr>
          <w:cantSplit/>
          <w:trHeight w:val="729"/>
          <w:jc w:val="center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1BB7" w:rsidRPr="0026790E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B1BB7" w:rsidRPr="0026790E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пунктов, входящих в состав поселения</w:t>
            </w:r>
          </w:p>
        </w:tc>
        <w:tc>
          <w:tcPr>
            <w:tcW w:w="3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BB7" w:rsidRPr="0026790E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 населенного пункта, чел.  на    01.01.2017 г.</w:t>
            </w:r>
          </w:p>
        </w:tc>
      </w:tr>
      <w:tr w:rsidR="00EB1BB7" w:rsidRPr="0026790E" w:rsidTr="00C117BF">
        <w:trPr>
          <w:trHeight w:val="885"/>
          <w:jc w:val="center"/>
        </w:trPr>
        <w:tc>
          <w:tcPr>
            <w:tcW w:w="2693" w:type="dxa"/>
            <w:vMerge w:val="restart"/>
            <w:tcBorders>
              <w:left w:val="single" w:sz="4" w:space="0" w:color="000000"/>
            </w:tcBorders>
          </w:tcPr>
          <w:p w:rsidR="00EB1BB7" w:rsidRDefault="00EB1BB7" w:rsidP="00FB2B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Русановское</w:t>
            </w:r>
          </w:p>
          <w:p w:rsidR="00EB1BB7" w:rsidRDefault="00EB1BB7" w:rsidP="00FB2B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</w:t>
            </w:r>
          </w:p>
          <w:p w:rsidR="00EB1BB7" w:rsidRPr="0026790E" w:rsidRDefault="00EB1BB7" w:rsidP="00FB2B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поселение</w:t>
            </w:r>
          </w:p>
        </w:tc>
        <w:tc>
          <w:tcPr>
            <w:tcW w:w="3430" w:type="dxa"/>
            <w:tcBorders>
              <w:left w:val="single" w:sz="8" w:space="0" w:color="000000"/>
              <w:bottom w:val="single" w:sz="4" w:space="0" w:color="auto"/>
            </w:tcBorders>
          </w:tcPr>
          <w:p w:rsidR="00EB1BB7" w:rsidRPr="0026790E" w:rsidRDefault="00257F11" w:rsidP="00C738D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1BB7">
              <w:rPr>
                <w:rFonts w:ascii="Times New Roman" w:hAnsi="Times New Roman" w:cs="Times New Roman"/>
                <w:sz w:val="28"/>
                <w:szCs w:val="28"/>
              </w:rPr>
              <w:t>.Русаново</w:t>
            </w:r>
            <w:proofErr w:type="spellEnd"/>
          </w:p>
        </w:tc>
        <w:tc>
          <w:tcPr>
            <w:tcW w:w="314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1BB7" w:rsidRPr="0026790E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1272</w:t>
            </w:r>
          </w:p>
        </w:tc>
      </w:tr>
      <w:tr w:rsidR="00EB1BB7" w:rsidRPr="0026790E" w:rsidTr="00A543BD">
        <w:trPr>
          <w:trHeight w:val="885"/>
          <w:jc w:val="center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B1BB7" w:rsidRDefault="00EB1BB7" w:rsidP="00C738D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left w:val="single" w:sz="8" w:space="0" w:color="000000"/>
              <w:bottom w:val="single" w:sz="4" w:space="0" w:color="auto"/>
            </w:tcBorders>
          </w:tcPr>
          <w:p w:rsidR="00EB1BB7" w:rsidRPr="0026790E" w:rsidRDefault="00257F11" w:rsidP="00C738D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1BB7">
              <w:rPr>
                <w:rFonts w:ascii="Times New Roman" w:hAnsi="Times New Roman" w:cs="Times New Roman"/>
                <w:sz w:val="28"/>
                <w:szCs w:val="28"/>
              </w:rPr>
              <w:t>.Поляна</w:t>
            </w:r>
            <w:proofErr w:type="spellEnd"/>
          </w:p>
        </w:tc>
        <w:tc>
          <w:tcPr>
            <w:tcW w:w="314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1BB7" w:rsidRPr="0026790E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EB1BB7" w:rsidRPr="0026790E" w:rsidTr="00CC52F9">
        <w:trPr>
          <w:trHeight w:val="390"/>
          <w:jc w:val="center"/>
        </w:trPr>
        <w:tc>
          <w:tcPr>
            <w:tcW w:w="6123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EB1BB7" w:rsidRDefault="00EB1BB7" w:rsidP="00C738D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BB7" w:rsidRDefault="00EB1BB7" w:rsidP="00C738D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1689</w:t>
            </w:r>
          </w:p>
        </w:tc>
      </w:tr>
    </w:tbl>
    <w:p w:rsidR="00794C50" w:rsidRDefault="00794C50" w:rsidP="00257F11">
      <w:pPr>
        <w:rPr>
          <w:b/>
          <w:bCs/>
          <w:color w:val="000000"/>
          <w:sz w:val="27"/>
          <w:szCs w:val="27"/>
        </w:rPr>
      </w:pPr>
    </w:p>
    <w:p w:rsidR="00EB1BB7" w:rsidRDefault="00EB1BB7" w:rsidP="00DD0CC5">
      <w:pPr>
        <w:rPr>
          <w:b/>
          <w:bCs/>
          <w:color w:val="000000"/>
          <w:sz w:val="27"/>
          <w:szCs w:val="27"/>
        </w:rPr>
      </w:pPr>
    </w:p>
    <w:p w:rsidR="00EB1BB7" w:rsidRPr="00DD0CC5" w:rsidRDefault="00EB1BB7" w:rsidP="00DD0CC5">
      <w:pPr>
        <w:rPr>
          <w:bCs/>
          <w:color w:val="000000"/>
          <w:sz w:val="28"/>
          <w:szCs w:val="28"/>
        </w:rPr>
      </w:pPr>
      <w:r w:rsidRPr="00DD0CC5">
        <w:rPr>
          <w:bCs/>
          <w:color w:val="000000"/>
          <w:sz w:val="27"/>
          <w:szCs w:val="27"/>
        </w:rPr>
        <w:t xml:space="preserve">          </w:t>
      </w:r>
      <w:r w:rsidR="001E1432">
        <w:rPr>
          <w:bCs/>
          <w:color w:val="000000"/>
          <w:sz w:val="27"/>
          <w:szCs w:val="27"/>
        </w:rPr>
        <w:t xml:space="preserve"> </w:t>
      </w:r>
      <w:r w:rsidRPr="00DD0CC5">
        <w:rPr>
          <w:bCs/>
          <w:color w:val="000000"/>
          <w:sz w:val="27"/>
          <w:szCs w:val="27"/>
        </w:rPr>
        <w:t xml:space="preserve"> </w:t>
      </w:r>
      <w:r w:rsidRPr="00DD0CC5">
        <w:rPr>
          <w:bCs/>
          <w:color w:val="000000"/>
          <w:sz w:val="28"/>
          <w:szCs w:val="28"/>
        </w:rPr>
        <w:t xml:space="preserve">Данные о возрастной структуре </w:t>
      </w:r>
    </w:p>
    <w:p w:rsidR="00EB1BB7" w:rsidRDefault="00EB1BB7" w:rsidP="00DD0CC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96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9D4E44" w:rsidRPr="003D0FC7" w:rsidTr="009D4E44">
        <w:tc>
          <w:tcPr>
            <w:tcW w:w="1800" w:type="dxa"/>
            <w:vMerge w:val="restart"/>
          </w:tcPr>
          <w:p w:rsidR="00EB1BB7" w:rsidRPr="009D4E44" w:rsidRDefault="00EB1BB7" w:rsidP="009D4E44">
            <w:pPr>
              <w:jc w:val="center"/>
              <w:rPr>
                <w:color w:val="000000"/>
              </w:rPr>
            </w:pPr>
            <w:r w:rsidRPr="009D4E44">
              <w:rPr>
                <w:color w:val="000000"/>
              </w:rPr>
              <w:t>Наименование населенного пункта</w:t>
            </w:r>
          </w:p>
        </w:tc>
        <w:tc>
          <w:tcPr>
            <w:tcW w:w="1800" w:type="dxa"/>
            <w:gridSpan w:val="2"/>
          </w:tcPr>
          <w:p w:rsidR="00EB1BB7" w:rsidRPr="009D4E44" w:rsidRDefault="00EB1BB7" w:rsidP="009D4E44">
            <w:pPr>
              <w:jc w:val="center"/>
              <w:rPr>
                <w:color w:val="000000"/>
              </w:rPr>
            </w:pPr>
            <w:r w:rsidRPr="009D4E44">
              <w:rPr>
                <w:color w:val="000000"/>
              </w:rPr>
              <w:t>Число жителей, чел.</w:t>
            </w:r>
          </w:p>
        </w:tc>
        <w:tc>
          <w:tcPr>
            <w:tcW w:w="1680" w:type="dxa"/>
            <w:gridSpan w:val="2"/>
          </w:tcPr>
          <w:p w:rsidR="00EB1BB7" w:rsidRPr="009D4E44" w:rsidRDefault="00EB1BB7" w:rsidP="009D4E44">
            <w:pPr>
              <w:jc w:val="center"/>
              <w:rPr>
                <w:color w:val="000000"/>
              </w:rPr>
            </w:pPr>
            <w:r w:rsidRPr="009D4E44">
              <w:rPr>
                <w:color w:val="000000"/>
              </w:rPr>
              <w:t>Детей от 0 до 6 лет</w:t>
            </w:r>
          </w:p>
        </w:tc>
        <w:tc>
          <w:tcPr>
            <w:tcW w:w="1680" w:type="dxa"/>
            <w:gridSpan w:val="2"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от 0 до 18 лет</w:t>
            </w:r>
          </w:p>
        </w:tc>
        <w:tc>
          <w:tcPr>
            <w:tcW w:w="1680" w:type="dxa"/>
            <w:gridSpan w:val="2"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трудоспособного возраста</w:t>
            </w:r>
          </w:p>
        </w:tc>
        <w:tc>
          <w:tcPr>
            <w:tcW w:w="1680" w:type="dxa"/>
            <w:gridSpan w:val="2"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пенсионного возраста</w:t>
            </w:r>
          </w:p>
        </w:tc>
      </w:tr>
      <w:tr w:rsidR="009D4E44" w:rsidRPr="003D0FC7" w:rsidTr="009D4E44">
        <w:tc>
          <w:tcPr>
            <w:tcW w:w="1800" w:type="dxa"/>
            <w:vMerge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B1BB7" w:rsidRPr="009D4E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D4E44" w:rsidRPr="003D0FC7" w:rsidTr="009D4E44">
        <w:tc>
          <w:tcPr>
            <w:tcW w:w="180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С.Русаново</w:t>
            </w:r>
            <w:proofErr w:type="spellEnd"/>
          </w:p>
        </w:tc>
        <w:tc>
          <w:tcPr>
            <w:tcW w:w="96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7AC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D4E44" w:rsidRPr="003D0FC7" w:rsidTr="009D4E44">
        <w:tc>
          <w:tcPr>
            <w:tcW w:w="1800" w:type="dxa"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E4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24894">
              <w:rPr>
                <w:rFonts w:ascii="Times New Roman" w:hAnsi="Times New Roman" w:cs="Times New Roman"/>
                <w:sz w:val="24"/>
                <w:szCs w:val="24"/>
              </w:rPr>
              <w:t>Поляна</w:t>
            </w:r>
            <w:proofErr w:type="spellEnd"/>
          </w:p>
        </w:tc>
        <w:tc>
          <w:tcPr>
            <w:tcW w:w="96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9D4E44" w:rsidRPr="003D0FC7" w:rsidTr="009D4E44">
        <w:tc>
          <w:tcPr>
            <w:tcW w:w="1800" w:type="dxa"/>
          </w:tcPr>
          <w:p w:rsidR="00EB1BB7" w:rsidRPr="009D4E44" w:rsidRDefault="00EB1BB7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40" w:type="dxa"/>
          </w:tcPr>
          <w:p w:rsidR="00EB1BB7" w:rsidRPr="009D4E44" w:rsidRDefault="003D7ACA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40" w:type="dxa"/>
          </w:tcPr>
          <w:p w:rsidR="00EB1BB7" w:rsidRPr="009D4E44" w:rsidRDefault="00D24894" w:rsidP="009D4E4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</w:tbl>
    <w:p w:rsidR="003D7ACA" w:rsidRDefault="003D7ACA" w:rsidP="00257F1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9B4543" w:rsidP="002A29D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1BB7">
        <w:rPr>
          <w:rFonts w:ascii="Times New Roman" w:hAnsi="Times New Roman" w:cs="Times New Roman"/>
          <w:sz w:val="28"/>
          <w:szCs w:val="28"/>
        </w:rPr>
        <w:t>Основные демографические показатели</w:t>
      </w:r>
    </w:p>
    <w:p w:rsidR="00EB1BB7" w:rsidRDefault="00EB1BB7" w:rsidP="002A29D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Ind w:w="-446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03"/>
        <w:gridCol w:w="851"/>
        <w:gridCol w:w="850"/>
        <w:gridCol w:w="851"/>
        <w:gridCol w:w="850"/>
        <w:gridCol w:w="851"/>
        <w:gridCol w:w="850"/>
        <w:gridCol w:w="791"/>
      </w:tblGrid>
      <w:tr w:rsidR="00EB1BB7" w:rsidRPr="007F658A" w:rsidTr="002A29DD">
        <w:trPr>
          <w:cantSplit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Показатели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1E6C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1E6C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1E6CC4">
            <w:pPr>
              <w:pStyle w:val="aff8"/>
              <w:snapToGrid w:val="0"/>
              <w:spacing w:line="360" w:lineRule="auto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016</w:t>
            </w:r>
          </w:p>
        </w:tc>
      </w:tr>
      <w:tr w:rsidR="00EB1BB7" w:rsidRPr="007F658A" w:rsidTr="002A29DD">
        <w:trPr>
          <w:cantSplit/>
          <w:jc w:val="right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EB1BB7" w:rsidRPr="007F658A" w:rsidRDefault="00EB1BB7" w:rsidP="002A29DD">
            <w:pPr>
              <w:pStyle w:val="aff8"/>
              <w:snapToGrid w:val="0"/>
              <w:jc w:val="left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Численность постоянного населения, 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1778</w:t>
            </w: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1722</w:t>
            </w:r>
          </w:p>
        </w:tc>
      </w:tr>
      <w:tr w:rsidR="00EB1BB7" w:rsidRPr="007F658A" w:rsidTr="002A29DD">
        <w:trPr>
          <w:cantSplit/>
          <w:jc w:val="right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EB1BB7" w:rsidRPr="007F658A" w:rsidRDefault="00EB1BB7" w:rsidP="002A29DD">
            <w:pPr>
              <w:pStyle w:val="aff8"/>
              <w:snapToGrid w:val="0"/>
              <w:jc w:val="left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Родившихся, 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B1BB7" w:rsidRPr="007F658A" w:rsidTr="002A29DD">
        <w:trPr>
          <w:cantSplit/>
          <w:trHeight w:val="122"/>
          <w:jc w:val="right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EB1BB7" w:rsidRPr="007F658A" w:rsidRDefault="00EB1BB7" w:rsidP="002A29DD">
            <w:pPr>
              <w:pStyle w:val="aff8"/>
              <w:snapToGrid w:val="0"/>
              <w:jc w:val="left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Умерших, 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B1BB7" w:rsidRPr="007F658A" w:rsidTr="002A29DD">
        <w:trPr>
          <w:cantSplit/>
          <w:jc w:val="right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EB1BB7" w:rsidRPr="007F658A" w:rsidRDefault="00EB1BB7" w:rsidP="002A29DD">
            <w:pPr>
              <w:pStyle w:val="aff8"/>
              <w:snapToGrid w:val="0"/>
              <w:jc w:val="left"/>
              <w:rPr>
                <w:sz w:val="28"/>
                <w:szCs w:val="28"/>
              </w:rPr>
            </w:pPr>
            <w:r w:rsidRPr="007F658A">
              <w:rPr>
                <w:sz w:val="28"/>
                <w:szCs w:val="28"/>
              </w:rPr>
              <w:t>Естественный прирост, чел.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D1047A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1BB7" w:rsidRPr="007F658A" w:rsidRDefault="00EB1BB7" w:rsidP="005D07F9">
            <w:pPr>
              <w:pStyle w:val="aff8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</w:tbl>
    <w:p w:rsidR="00EB1BB7" w:rsidRDefault="00EB1BB7" w:rsidP="002A29D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EB1BB7" w:rsidP="00FE30C1">
      <w:pPr>
        <w:ind w:firstLine="567"/>
        <w:jc w:val="both"/>
        <w:rPr>
          <w:sz w:val="28"/>
          <w:szCs w:val="28"/>
        </w:rPr>
      </w:pPr>
      <w:r w:rsidRPr="0026790E">
        <w:rPr>
          <w:sz w:val="28"/>
          <w:szCs w:val="28"/>
        </w:rPr>
        <w:t>Демографическая ситуация,  складывающаяся  на  территории  сельского  поселения,  свидетельствует  о  наличии  общих  тенденций,  присущих  большинству  территорий  Воронежской   области</w:t>
      </w:r>
      <w:r>
        <w:rPr>
          <w:sz w:val="28"/>
          <w:szCs w:val="28"/>
        </w:rPr>
        <w:t>.</w:t>
      </w:r>
    </w:p>
    <w:p w:rsidR="00EB1BB7" w:rsidRPr="00FE30C1" w:rsidRDefault="00EB1BB7" w:rsidP="00FE30C1">
      <w:pPr>
        <w:ind w:firstLine="567"/>
        <w:jc w:val="both"/>
        <w:rPr>
          <w:sz w:val="28"/>
          <w:szCs w:val="28"/>
        </w:rPr>
      </w:pPr>
      <w:r w:rsidRPr="00FE30C1">
        <w:rPr>
          <w:sz w:val="28"/>
          <w:szCs w:val="28"/>
        </w:rPr>
        <w:t xml:space="preserve"> 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EB1BB7" w:rsidRPr="00FE30C1" w:rsidRDefault="00EB1BB7" w:rsidP="00FE30C1">
      <w:pPr>
        <w:ind w:firstLine="567"/>
        <w:jc w:val="both"/>
        <w:rPr>
          <w:sz w:val="28"/>
          <w:szCs w:val="28"/>
        </w:rPr>
      </w:pPr>
      <w:r w:rsidRPr="00FE30C1">
        <w:rPr>
          <w:sz w:val="28"/>
          <w:szCs w:val="28"/>
        </w:rPr>
        <w:lastRenderedPageBreak/>
        <w:t>Характер рождаемости в настоящее время определяется массовым распространением малодетности (1-2 ребенка).</w:t>
      </w:r>
    </w:p>
    <w:p w:rsidR="00EB1BB7" w:rsidRPr="001E05F3" w:rsidRDefault="00EB1BB7" w:rsidP="00FE30C1">
      <w:pPr>
        <w:ind w:firstLine="567"/>
        <w:jc w:val="both"/>
        <w:rPr>
          <w:sz w:val="28"/>
          <w:szCs w:val="28"/>
        </w:rPr>
      </w:pPr>
      <w:r w:rsidRPr="00FE30C1">
        <w:rPr>
          <w:sz w:val="28"/>
          <w:szCs w:val="28"/>
        </w:rPr>
        <w:t>Характер смертности определяется практически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EB1BB7" w:rsidRPr="00DD0CC5" w:rsidRDefault="00EB1BB7" w:rsidP="00FE30C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BB7" w:rsidRPr="00DD0CC5" w:rsidRDefault="00EB1BB7" w:rsidP="00FE30C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CC5">
        <w:rPr>
          <w:rFonts w:ascii="Times New Roman" w:hAnsi="Times New Roman" w:cs="Times New Roman"/>
          <w:b/>
          <w:sz w:val="28"/>
          <w:szCs w:val="28"/>
        </w:rPr>
        <w:t>Рынок труда в поселении</w:t>
      </w:r>
    </w:p>
    <w:p w:rsidR="00EB1BB7" w:rsidRPr="0026790E" w:rsidRDefault="00EB1BB7" w:rsidP="00FE30C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EB1BB7" w:rsidP="00052480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Численность трудоспособного населения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913</w:t>
      </w:r>
      <w:r w:rsidRPr="0026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человек,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численность</w:t>
      </w:r>
      <w:r w:rsidRPr="0026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граждан, не достигших совершеннолетия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-256</w:t>
      </w:r>
      <w:r w:rsidRPr="002679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человека. Доля численности населения в трудоспособном возрасте от общей составляет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54 %</w:t>
      </w:r>
      <w:r w:rsidRPr="00D104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52480">
        <w:rPr>
          <w:rFonts w:ascii="Times New Roman" w:hAnsi="Times New Roman"/>
          <w:sz w:val="28"/>
          <w:szCs w:val="28"/>
        </w:rPr>
        <w:t>В связи с отсутствием крупных предприятий, часть трудоспособного населения вынуждена работать за пределами сельского поселения.</w:t>
      </w:r>
    </w:p>
    <w:p w:rsidR="00EB1BB7" w:rsidRPr="0026790E" w:rsidRDefault="00EB1BB7" w:rsidP="00794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1559"/>
        <w:gridCol w:w="1276"/>
        <w:gridCol w:w="1134"/>
        <w:gridCol w:w="992"/>
      </w:tblGrid>
      <w:tr w:rsidR="00976A1D" w:rsidRPr="0026790E" w:rsidTr="00976A1D">
        <w:trPr>
          <w:trHeight w:val="285"/>
        </w:trPr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976A1D" w:rsidRPr="0026790E" w:rsidRDefault="00976A1D" w:rsidP="003E56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                                           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976A1D" w:rsidRPr="0026790E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976A1D" w:rsidRPr="0026790E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76A1D" w:rsidRPr="0026790E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76A1D" w:rsidRPr="0026790E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76A1D" w:rsidRPr="0026790E" w:rsidTr="00976A1D">
        <w:trPr>
          <w:trHeight w:val="287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872B1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</w:t>
            </w: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во жителей всего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1689</w:t>
            </w:r>
          </w:p>
        </w:tc>
      </w:tr>
      <w:tr w:rsidR="00976A1D" w:rsidRPr="0026790E" w:rsidTr="00976A1D">
        <w:trPr>
          <w:trHeight w:val="287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872B1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</w:t>
            </w: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во работающих всего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</w:tr>
      <w:tr w:rsidR="00976A1D" w:rsidRPr="0026790E" w:rsidTr="00BE07AA">
        <w:trPr>
          <w:trHeight w:val="596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872B1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% работающих от общего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</w:t>
            </w: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ва  жителей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976A1D" w:rsidRPr="0026790E" w:rsidTr="00976A1D">
        <w:trPr>
          <w:trHeight w:val="287"/>
        </w:trPr>
        <w:tc>
          <w:tcPr>
            <w:tcW w:w="4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3E56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Количество безработных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343</w:t>
            </w:r>
          </w:p>
        </w:tc>
      </w:tr>
      <w:tr w:rsidR="00976A1D" w:rsidRPr="0026790E" w:rsidTr="00976A1D">
        <w:trPr>
          <w:trHeight w:val="287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3E563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Количество дворов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942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976A1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932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910</w:t>
            </w:r>
          </w:p>
        </w:tc>
      </w:tr>
      <w:tr w:rsidR="00976A1D" w:rsidRPr="0026790E" w:rsidTr="00976A1D">
        <w:trPr>
          <w:trHeight w:val="277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872B1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</w:t>
            </w: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во дворов  занимающихся ЛПХ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Default="00976A1D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723</w:t>
            </w:r>
          </w:p>
        </w:tc>
      </w:tr>
      <w:tr w:rsidR="00976A1D" w:rsidRPr="0026790E" w:rsidTr="00976A1D">
        <w:trPr>
          <w:trHeight w:val="287"/>
        </w:trPr>
        <w:tc>
          <w:tcPr>
            <w:tcW w:w="4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26790E" w:rsidRDefault="00976A1D" w:rsidP="00872B1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ичеств</w:t>
            </w:r>
            <w:r w:rsidRPr="0026790E">
              <w:rPr>
                <w:rFonts w:ascii="Times New Roman" w:hAnsi="Times New Roman" w:cs="Times New Roman"/>
                <w:sz w:val="28"/>
                <w:szCs w:val="28"/>
              </w:rPr>
              <w:t>о пенсионеров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976A1D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A1D" w:rsidRPr="007729C1" w:rsidRDefault="00BE07AA" w:rsidP="00E168B1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</w:t>
            </w:r>
          </w:p>
        </w:tc>
      </w:tr>
    </w:tbl>
    <w:p w:rsidR="00EB1BB7" w:rsidRDefault="00EB1BB7" w:rsidP="00052480">
      <w:pPr>
        <w:ind w:right="-144" w:firstLine="708"/>
        <w:jc w:val="both"/>
        <w:rPr>
          <w:sz w:val="28"/>
          <w:szCs w:val="28"/>
        </w:rPr>
      </w:pPr>
      <w:r w:rsidRPr="00052480">
        <w:rPr>
          <w:sz w:val="28"/>
          <w:szCs w:val="28"/>
        </w:rPr>
        <w:t xml:space="preserve">В сельском поселении существует серьезная проблема занятости трудоспособного населения. В связи с этим одной из  главных задач для органов местного самоуправления в сельском поселении должна стать занятость населения. </w:t>
      </w:r>
      <w:r w:rsidR="00257F11">
        <w:rPr>
          <w:sz w:val="28"/>
          <w:szCs w:val="28"/>
        </w:rPr>
        <w:t xml:space="preserve">Наличие развивающихся систем хозяйственного комплекса в поселении – это необходимое условие жизнеспособности и расширенного воспроизводства поселения в целях сбалансированного территориального </w:t>
      </w:r>
      <w:r w:rsidR="00DF0D82">
        <w:rPr>
          <w:sz w:val="28"/>
          <w:szCs w:val="28"/>
        </w:rPr>
        <w:t>развития.</w:t>
      </w:r>
    </w:p>
    <w:p w:rsidR="00377404" w:rsidRDefault="00377404" w:rsidP="00052480">
      <w:pPr>
        <w:ind w:right="-144" w:firstLine="708"/>
        <w:jc w:val="both"/>
        <w:rPr>
          <w:sz w:val="28"/>
          <w:szCs w:val="28"/>
        </w:rPr>
      </w:pPr>
    </w:p>
    <w:p w:rsidR="00377404" w:rsidRDefault="00377404" w:rsidP="00052480">
      <w:pPr>
        <w:ind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предприятий, организаций , расположенных  на территории </w:t>
      </w:r>
      <w:proofErr w:type="spellStart"/>
      <w:r>
        <w:rPr>
          <w:sz w:val="28"/>
          <w:szCs w:val="28"/>
        </w:rPr>
        <w:t>Русановского</w:t>
      </w:r>
      <w:proofErr w:type="spellEnd"/>
      <w:r>
        <w:rPr>
          <w:sz w:val="28"/>
          <w:szCs w:val="28"/>
        </w:rPr>
        <w:t xml:space="preserve"> сельского поселения составило 30 единиц</w:t>
      </w:r>
    </w:p>
    <w:p w:rsidR="00377404" w:rsidRDefault="00377404" w:rsidP="00052480">
      <w:pPr>
        <w:ind w:right="-144"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"/>
        <w:gridCol w:w="6845"/>
        <w:gridCol w:w="815"/>
      </w:tblGrid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BE46B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BE46B7">
              <w:rPr>
                <w:sz w:val="28"/>
                <w:szCs w:val="28"/>
                <w:lang w:eastAsia="en-US"/>
              </w:rPr>
              <w:t>Наименование показателей</w:t>
            </w:r>
          </w:p>
        </w:tc>
        <w:tc>
          <w:tcPr>
            <w:tcW w:w="815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</w:t>
            </w:r>
          </w:p>
        </w:tc>
      </w:tr>
      <w:tr w:rsidR="006F09F5" w:rsidRPr="000F0940" w:rsidTr="00C106CD">
        <w:tc>
          <w:tcPr>
            <w:tcW w:w="7763" w:type="dxa"/>
            <w:gridSpan w:val="2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 w:rsidRPr="00BE46B7">
              <w:rPr>
                <w:sz w:val="28"/>
                <w:szCs w:val="28"/>
                <w:lang w:eastAsia="en-US"/>
              </w:rPr>
              <w:t>Количество предприятий, организаций, учреждений, расположенных на территории МО, всего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 w:rsidRPr="00BE46B7">
              <w:rPr>
                <w:sz w:val="28"/>
                <w:szCs w:val="28"/>
                <w:lang w:eastAsia="en-US"/>
              </w:rPr>
              <w:t>в том числе</w:t>
            </w:r>
            <w:r>
              <w:rPr>
                <w:sz w:val="28"/>
                <w:szCs w:val="28"/>
                <w:lang w:eastAsia="en-US"/>
              </w:rPr>
              <w:t>: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 w:rsidRPr="00BE46B7">
              <w:rPr>
                <w:sz w:val="28"/>
                <w:szCs w:val="28"/>
                <w:lang w:eastAsia="en-US"/>
              </w:rPr>
              <w:t xml:space="preserve"> муниципальные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6F09F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</w:t>
            </w:r>
            <w:r w:rsidRPr="00BE46B7">
              <w:rPr>
                <w:sz w:val="28"/>
                <w:szCs w:val="28"/>
                <w:lang w:eastAsia="en-US"/>
              </w:rPr>
              <w:t>ельское хозяйство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 xml:space="preserve">   2</w:t>
            </w: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оптовая и розничная торговля, бытовые услуги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ч</w:t>
            </w:r>
            <w:r w:rsidRPr="00BE46B7">
              <w:rPr>
                <w:sz w:val="28"/>
                <w:szCs w:val="28"/>
                <w:lang w:eastAsia="en-US"/>
              </w:rPr>
              <w:t>исло крестьянских (фермерских) хозяйств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6F09F5" w:rsidRPr="000F0940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прочие</w:t>
            </w:r>
          </w:p>
        </w:tc>
        <w:tc>
          <w:tcPr>
            <w:tcW w:w="815" w:type="dxa"/>
          </w:tcPr>
          <w:p w:rsidR="006F09F5" w:rsidRPr="006F09F5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  <w:r w:rsidRPr="006F09F5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6F09F5" w:rsidRPr="00053023" w:rsidTr="00C106CD">
        <w:tc>
          <w:tcPr>
            <w:tcW w:w="918" w:type="dxa"/>
          </w:tcPr>
          <w:p w:rsidR="006F09F5" w:rsidRPr="00BE46B7" w:rsidRDefault="006F09F5" w:rsidP="00C106C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845" w:type="dxa"/>
          </w:tcPr>
          <w:p w:rsidR="006F09F5" w:rsidRPr="00BE46B7" w:rsidRDefault="006F09F5" w:rsidP="00C106CD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</w:tcPr>
          <w:p w:rsidR="006F09F5" w:rsidRPr="00273E6B" w:rsidRDefault="006F09F5" w:rsidP="00C106CD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377404" w:rsidRPr="00052480" w:rsidRDefault="00377404" w:rsidP="00052480">
      <w:pPr>
        <w:ind w:right="-144" w:firstLine="708"/>
        <w:jc w:val="both"/>
        <w:rPr>
          <w:sz w:val="28"/>
          <w:szCs w:val="28"/>
        </w:rPr>
      </w:pPr>
    </w:p>
    <w:p w:rsidR="00EB1BB7" w:rsidRDefault="006F09F5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9F5">
        <w:rPr>
          <w:rFonts w:ascii="Times New Roman" w:hAnsi="Times New Roman" w:cs="Times New Roman"/>
          <w:bCs/>
          <w:sz w:val="28"/>
          <w:szCs w:val="28"/>
        </w:rPr>
        <w:t xml:space="preserve">  Основным видом производства на территории поселения является сельское хозяйство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F09F5" w:rsidRDefault="006F09F5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На территории поселения свою деятельность осуществляют два сельхозпредприятия : ООО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Агротех-Гарант»Русаново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ПСК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им.Калинина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Специализируются на растениеводстве и животноводстве. Шесть крестьянско-фермерских хозяйств занимаются растениеводством.</w:t>
      </w:r>
    </w:p>
    <w:p w:rsidR="006F09F5" w:rsidRDefault="006F09F5" w:rsidP="005C02E3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02E3" w:rsidRDefault="006F09F5" w:rsidP="005C02E3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Показатели финансово-хозяйственной деятельности </w:t>
      </w:r>
    </w:p>
    <w:p w:rsidR="006F09F5" w:rsidRDefault="006F09F5" w:rsidP="005C02E3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сельхозпредприятий сельского поселения.</w:t>
      </w:r>
    </w:p>
    <w:p w:rsidR="006F09F5" w:rsidRDefault="006F09F5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26"/>
        <w:gridCol w:w="3143"/>
      </w:tblGrid>
      <w:tr w:rsidR="00630368" w:rsidRPr="00630368" w:rsidTr="00630368">
        <w:tc>
          <w:tcPr>
            <w:tcW w:w="959" w:type="dxa"/>
          </w:tcPr>
          <w:p w:rsidR="005C02E3" w:rsidRPr="00630368" w:rsidRDefault="005C02E3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26" w:type="dxa"/>
          </w:tcPr>
          <w:p w:rsidR="005C02E3" w:rsidRPr="00630368" w:rsidRDefault="005C02E3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143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Показатели.</w:t>
            </w: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5C02E3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26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Объем продукции сельского хозяйства в действующих  ценах (тыс. руб.)</w:t>
            </w:r>
          </w:p>
        </w:tc>
        <w:tc>
          <w:tcPr>
            <w:tcW w:w="3143" w:type="dxa"/>
          </w:tcPr>
          <w:p w:rsidR="005C02E3" w:rsidRPr="00630368" w:rsidRDefault="005C02E3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26" w:type="dxa"/>
          </w:tcPr>
          <w:p w:rsidR="009B4543" w:rsidRDefault="00E5770B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Основные средства сельхозпредприятий </w:t>
            </w:r>
          </w:p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 конец года (тыс. руб.)</w:t>
            </w:r>
          </w:p>
        </w:tc>
        <w:tc>
          <w:tcPr>
            <w:tcW w:w="3143" w:type="dxa"/>
          </w:tcPr>
          <w:p w:rsidR="005C02E3" w:rsidRPr="00630368" w:rsidRDefault="005C02E3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26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Прибыль (убыль) до </w:t>
            </w:r>
            <w:proofErr w:type="spellStart"/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налогооблажения</w:t>
            </w:r>
            <w:proofErr w:type="spellEnd"/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с/х предприятий (тыс. руб.)</w:t>
            </w:r>
          </w:p>
        </w:tc>
        <w:tc>
          <w:tcPr>
            <w:tcW w:w="3143" w:type="dxa"/>
          </w:tcPr>
          <w:p w:rsidR="005C02E3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142263</w:t>
            </w: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26" w:type="dxa"/>
          </w:tcPr>
          <w:p w:rsidR="009B4543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Среднегодовая численность работников </w:t>
            </w:r>
          </w:p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с/х предприятий   (чел.)</w:t>
            </w:r>
          </w:p>
        </w:tc>
        <w:tc>
          <w:tcPr>
            <w:tcW w:w="3143" w:type="dxa"/>
          </w:tcPr>
          <w:p w:rsidR="005C02E3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141</w:t>
            </w: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26" w:type="dxa"/>
          </w:tcPr>
          <w:p w:rsidR="009B4543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Фонд заработной платы работников </w:t>
            </w:r>
          </w:p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с/х предприятий ( тыс. руб.)</w:t>
            </w:r>
          </w:p>
        </w:tc>
        <w:tc>
          <w:tcPr>
            <w:tcW w:w="3143" w:type="dxa"/>
          </w:tcPr>
          <w:p w:rsidR="005C02E3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45058,9</w:t>
            </w:r>
          </w:p>
        </w:tc>
      </w:tr>
      <w:tr w:rsidR="00630368" w:rsidRPr="00630368" w:rsidTr="00630368">
        <w:tc>
          <w:tcPr>
            <w:tcW w:w="959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26" w:type="dxa"/>
          </w:tcPr>
          <w:p w:rsidR="005C02E3" w:rsidRPr="00630368" w:rsidRDefault="00E5770B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Среднемесячная заработная плата (руб.)</w:t>
            </w:r>
          </w:p>
        </w:tc>
        <w:tc>
          <w:tcPr>
            <w:tcW w:w="3143" w:type="dxa"/>
          </w:tcPr>
          <w:p w:rsidR="005C02E3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28389</w:t>
            </w:r>
          </w:p>
        </w:tc>
      </w:tr>
    </w:tbl>
    <w:p w:rsidR="006F09F5" w:rsidRDefault="006F09F5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9D6" w:rsidRDefault="00BF19D6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19D6" w:rsidRDefault="00BF19D6" w:rsidP="00BF19D6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Основные показатели производства сельхозпродукции </w:t>
      </w:r>
    </w:p>
    <w:p w:rsidR="00BF19D6" w:rsidRDefault="00BF19D6" w:rsidP="00BF19D6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</w:t>
      </w:r>
    </w:p>
    <w:p w:rsidR="00BF19D6" w:rsidRDefault="00BF19D6" w:rsidP="00BF19D6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F19D6" w:rsidRDefault="00BF19D6" w:rsidP="00BF19D6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26"/>
        <w:gridCol w:w="3143"/>
      </w:tblGrid>
      <w:tr w:rsidR="00630368" w:rsidRPr="00630368" w:rsidTr="00630368">
        <w:tc>
          <w:tcPr>
            <w:tcW w:w="959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26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143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Показатели.</w:t>
            </w:r>
          </w:p>
        </w:tc>
      </w:tr>
      <w:tr w:rsidR="00630368" w:rsidRPr="00630368" w:rsidTr="00630368">
        <w:tc>
          <w:tcPr>
            <w:tcW w:w="959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26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Производство основных сельскохозяйственных продуктов в хозяйствах всех категорий (тонн)</w:t>
            </w:r>
          </w:p>
        </w:tc>
        <w:tc>
          <w:tcPr>
            <w:tcW w:w="3143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30368" w:rsidRPr="00630368" w:rsidTr="00630368">
        <w:tc>
          <w:tcPr>
            <w:tcW w:w="959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26" w:type="dxa"/>
          </w:tcPr>
          <w:p w:rsidR="00BF19D6" w:rsidRPr="00630368" w:rsidRDefault="00B34999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зерно</w:t>
            </w:r>
          </w:p>
        </w:tc>
        <w:tc>
          <w:tcPr>
            <w:tcW w:w="3143" w:type="dxa"/>
          </w:tcPr>
          <w:p w:rsidR="00BF19D6" w:rsidRPr="00630368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18751</w:t>
            </w:r>
          </w:p>
        </w:tc>
      </w:tr>
      <w:tr w:rsidR="00630368" w:rsidRPr="00630368" w:rsidTr="00630368">
        <w:tc>
          <w:tcPr>
            <w:tcW w:w="959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26" w:type="dxa"/>
          </w:tcPr>
          <w:p w:rsidR="00BF19D6" w:rsidRPr="00630368" w:rsidRDefault="00737EC7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Сахарная свекла</w:t>
            </w:r>
          </w:p>
        </w:tc>
        <w:tc>
          <w:tcPr>
            <w:tcW w:w="3143" w:type="dxa"/>
          </w:tcPr>
          <w:p w:rsidR="00BF19D6" w:rsidRPr="00630368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42156</w:t>
            </w:r>
          </w:p>
        </w:tc>
      </w:tr>
      <w:tr w:rsidR="00630368" w:rsidRPr="00630368" w:rsidTr="00630368">
        <w:tc>
          <w:tcPr>
            <w:tcW w:w="959" w:type="dxa"/>
          </w:tcPr>
          <w:p w:rsidR="00BF19D6" w:rsidRPr="00630368" w:rsidRDefault="00BF19D6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26" w:type="dxa"/>
          </w:tcPr>
          <w:p w:rsidR="00BF19D6" w:rsidRPr="00630368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Подсолнечник</w:t>
            </w:r>
          </w:p>
        </w:tc>
        <w:tc>
          <w:tcPr>
            <w:tcW w:w="3143" w:type="dxa"/>
          </w:tcPr>
          <w:p w:rsidR="00BF19D6" w:rsidRPr="00630368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4230</w:t>
            </w:r>
          </w:p>
        </w:tc>
      </w:tr>
      <w:tr w:rsidR="00737EC7" w:rsidRPr="00630368" w:rsidTr="00630368">
        <w:tc>
          <w:tcPr>
            <w:tcW w:w="959" w:type="dxa"/>
          </w:tcPr>
          <w:p w:rsidR="00737EC7" w:rsidRPr="00630368" w:rsidRDefault="009B4543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26" w:type="dxa"/>
          </w:tcPr>
          <w:p w:rsidR="00737EC7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Молоко  (тонн)</w:t>
            </w:r>
          </w:p>
        </w:tc>
        <w:tc>
          <w:tcPr>
            <w:tcW w:w="3143" w:type="dxa"/>
          </w:tcPr>
          <w:p w:rsidR="00737EC7" w:rsidRPr="00630368" w:rsidRDefault="00737EC7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1692 </w:t>
            </w:r>
          </w:p>
        </w:tc>
      </w:tr>
    </w:tbl>
    <w:p w:rsidR="00BF19D6" w:rsidRDefault="00BF19D6" w:rsidP="00BF19D6">
      <w:pPr>
        <w:pStyle w:val="a7"/>
        <w:tabs>
          <w:tab w:val="left" w:pos="5340"/>
        </w:tabs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4999" w:rsidRDefault="005C02E3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Жилая зона 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4999">
        <w:rPr>
          <w:rFonts w:ascii="Times New Roman" w:hAnsi="Times New Roman" w:cs="Times New Roman"/>
          <w:bCs/>
          <w:sz w:val="28"/>
          <w:szCs w:val="28"/>
        </w:rPr>
        <w:t xml:space="preserve">   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расположена зона застройки индивидуальными жилыми домами, в границах которой располагаются  земельные участки для садоводства и ведения личного подсобного хозяйства.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Жилищное строительство на территории сельского поселения планируется осуществлять в границах населенного пункта на свободных территориях. Генеральным планом не предусмотрено выделение земельных участков вне населенного пункта под жилую застройку.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999">
        <w:rPr>
          <w:rFonts w:ascii="Times New Roman" w:hAnsi="Times New Roman" w:cs="Times New Roman"/>
          <w:b/>
          <w:bCs/>
          <w:sz w:val="28"/>
          <w:szCs w:val="28"/>
        </w:rPr>
        <w:t>Жилищный фонд</w:t>
      </w:r>
    </w:p>
    <w:p w:rsidR="00B34999" w:rsidRDefault="00B34999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252"/>
        <w:gridCol w:w="1949"/>
      </w:tblGrid>
      <w:tr w:rsidR="00630368" w:rsidRPr="00630368" w:rsidTr="00DF7234">
        <w:tc>
          <w:tcPr>
            <w:tcW w:w="3227" w:type="dxa"/>
          </w:tcPr>
          <w:p w:rsidR="00B34999" w:rsidRPr="00630368" w:rsidRDefault="00B34999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252" w:type="dxa"/>
          </w:tcPr>
          <w:p w:rsidR="00B34999" w:rsidRPr="00630368" w:rsidRDefault="00B34999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49" w:type="dxa"/>
          </w:tcPr>
          <w:p w:rsidR="00B34999" w:rsidRPr="00630368" w:rsidRDefault="00B34999" w:rsidP="00630368">
            <w:pPr>
              <w:pStyle w:val="a7"/>
              <w:tabs>
                <w:tab w:val="left" w:pos="5340"/>
              </w:tabs>
              <w:ind w:right="-14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2017г</w:t>
            </w:r>
          </w:p>
        </w:tc>
      </w:tr>
      <w:tr w:rsidR="00630368" w:rsidRPr="00630368" w:rsidTr="00DF7234">
        <w:tc>
          <w:tcPr>
            <w:tcW w:w="3227" w:type="dxa"/>
          </w:tcPr>
          <w:p w:rsidR="00B34999" w:rsidRPr="00630368" w:rsidRDefault="00B34999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Жилищный фонд, </w:t>
            </w:r>
          </w:p>
          <w:p w:rsidR="00B34999" w:rsidRPr="00630368" w:rsidRDefault="00C106CD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</w:t>
            </w:r>
            <w:r w:rsidR="00B34999"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сего</w:t>
            </w:r>
          </w:p>
        </w:tc>
        <w:tc>
          <w:tcPr>
            <w:tcW w:w="4252" w:type="dxa"/>
          </w:tcPr>
          <w:p w:rsidR="00B34999" w:rsidRPr="00630368" w:rsidRDefault="00B34999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3036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Тыс. м²</w:t>
            </w:r>
            <w:r w:rsidR="00C106C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общей площади</w:t>
            </w:r>
          </w:p>
        </w:tc>
        <w:tc>
          <w:tcPr>
            <w:tcW w:w="1949" w:type="dxa"/>
          </w:tcPr>
          <w:p w:rsidR="00B34999" w:rsidRPr="00630368" w:rsidRDefault="00C106CD" w:rsidP="00DF7234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43,44</w:t>
            </w:r>
          </w:p>
        </w:tc>
      </w:tr>
      <w:tr w:rsidR="00630368" w:rsidRPr="00630368" w:rsidTr="00DF7234">
        <w:tc>
          <w:tcPr>
            <w:tcW w:w="3227" w:type="dxa"/>
          </w:tcPr>
          <w:p w:rsidR="00B34999" w:rsidRPr="00630368" w:rsidRDefault="00C106CD" w:rsidP="00630368">
            <w:pPr>
              <w:pStyle w:val="a7"/>
              <w:tabs>
                <w:tab w:val="left" w:pos="5340"/>
              </w:tabs>
              <w:ind w:right="-14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Средняя обеспеченность жилищным фондом</w:t>
            </w:r>
          </w:p>
        </w:tc>
        <w:tc>
          <w:tcPr>
            <w:tcW w:w="4252" w:type="dxa"/>
          </w:tcPr>
          <w:p w:rsidR="00B34999" w:rsidRPr="00630368" w:rsidRDefault="00C106CD" w:rsidP="00630368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м² общей площади на 1 жителя</w:t>
            </w:r>
          </w:p>
        </w:tc>
        <w:tc>
          <w:tcPr>
            <w:tcW w:w="1949" w:type="dxa"/>
          </w:tcPr>
          <w:p w:rsidR="00B34999" w:rsidRPr="00630368" w:rsidRDefault="00C106CD" w:rsidP="00DF7234">
            <w:pPr>
              <w:pStyle w:val="a7"/>
              <w:tabs>
                <w:tab w:val="left" w:pos="5340"/>
              </w:tabs>
              <w:ind w:right="-144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253,7</w:t>
            </w:r>
          </w:p>
        </w:tc>
      </w:tr>
    </w:tbl>
    <w:p w:rsidR="00DF7234" w:rsidRDefault="00DF7234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7234" w:rsidRPr="00B34999" w:rsidRDefault="00DF7234" w:rsidP="00052480">
      <w:pPr>
        <w:pStyle w:val="a7"/>
        <w:tabs>
          <w:tab w:val="left" w:pos="5340"/>
        </w:tabs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1BB7" w:rsidRPr="00B26CDB" w:rsidRDefault="00EB1BB7" w:rsidP="009B0C5A">
      <w:pPr>
        <w:pStyle w:val="a7"/>
        <w:tabs>
          <w:tab w:val="left" w:pos="53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CDB">
        <w:rPr>
          <w:rFonts w:ascii="Times New Roman" w:hAnsi="Times New Roman" w:cs="Times New Roman"/>
          <w:b/>
          <w:bCs/>
          <w:sz w:val="28"/>
          <w:szCs w:val="28"/>
        </w:rPr>
        <w:t>Развитие отраслей социальной сферы</w:t>
      </w:r>
    </w:p>
    <w:p w:rsidR="00EB1BB7" w:rsidRPr="009B0C5A" w:rsidRDefault="00EB1BB7" w:rsidP="009B0C5A">
      <w:pPr>
        <w:pStyle w:val="a7"/>
        <w:tabs>
          <w:tab w:val="left" w:pos="534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1BB7" w:rsidRPr="0026790E" w:rsidRDefault="00EB1BB7" w:rsidP="00872B1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EB1BB7" w:rsidRPr="0026790E" w:rsidRDefault="00EB1BB7" w:rsidP="009B0C5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Прогнозом на 2017 год и на период до 2031 года  определены следующие приоритеты социальной  инфраструктуры развития сельского поселения:</w:t>
      </w:r>
    </w:p>
    <w:p w:rsidR="00EB1BB7" w:rsidRPr="0026790E" w:rsidRDefault="00EB1BB7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-повышение уровня жизни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79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6790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6790E">
        <w:rPr>
          <w:rFonts w:ascii="Times New Roman" w:hAnsi="Times New Roman" w:cs="Times New Roman"/>
          <w:sz w:val="28"/>
          <w:szCs w:val="28"/>
        </w:rPr>
        <w:t>. на основе развития социальной инфраструктуры;</w:t>
      </w:r>
    </w:p>
    <w:p w:rsidR="00EB1BB7" w:rsidRDefault="00EB1BB7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 xml:space="preserve">-улучшение состояния здоровья населения на основе доступной широким </w:t>
      </w:r>
      <w:r w:rsidRPr="009B5193">
        <w:rPr>
          <w:rFonts w:ascii="Times New Roman" w:hAnsi="Times New Roman" w:cs="Times New Roman"/>
          <w:sz w:val="28"/>
          <w:szCs w:val="28"/>
        </w:rPr>
        <w:t>слоям населения медицинской помощи и повышения качества медицинских</w:t>
      </w:r>
      <w:r w:rsidRPr="0026790E">
        <w:rPr>
          <w:rFonts w:ascii="Times New Roman" w:hAnsi="Times New Roman" w:cs="Times New Roman"/>
          <w:sz w:val="28"/>
          <w:szCs w:val="28"/>
        </w:rPr>
        <w:t xml:space="preserve"> услуг;</w:t>
      </w:r>
    </w:p>
    <w:p w:rsidR="00EB1BB7" w:rsidRPr="0026790E" w:rsidRDefault="00EB1BB7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-развитие жилищной сферы в сельском поселении;</w:t>
      </w:r>
    </w:p>
    <w:p w:rsidR="00EB1BB7" w:rsidRPr="0026790E" w:rsidRDefault="00EB1BB7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-создание условий для гармоничного развития подрастающего поколения в сельском поселении;</w:t>
      </w:r>
    </w:p>
    <w:p w:rsidR="00EB1BB7" w:rsidRPr="0026790E" w:rsidRDefault="00EB1BB7" w:rsidP="004E3A00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-сохранение культурного наследия.</w:t>
      </w:r>
    </w:p>
    <w:p w:rsidR="00EB1BB7" w:rsidRDefault="00EB1BB7" w:rsidP="00F06308">
      <w:pPr>
        <w:pStyle w:val="a7"/>
        <w:tabs>
          <w:tab w:val="left" w:pos="226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Pr="00B26CDB" w:rsidRDefault="00EB1BB7" w:rsidP="00D668B3">
      <w:pPr>
        <w:pStyle w:val="a7"/>
        <w:tabs>
          <w:tab w:val="left" w:pos="226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CDB">
        <w:rPr>
          <w:rFonts w:ascii="Times New Roman" w:hAnsi="Times New Roman" w:cs="Times New Roman"/>
          <w:b/>
          <w:bCs/>
          <w:sz w:val="28"/>
          <w:szCs w:val="28"/>
        </w:rPr>
        <w:t>Культура</w:t>
      </w:r>
    </w:p>
    <w:p w:rsidR="00EB1BB7" w:rsidRDefault="00EB1BB7" w:rsidP="00F06308">
      <w:pPr>
        <w:pStyle w:val="a7"/>
        <w:tabs>
          <w:tab w:val="left" w:pos="226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Pr="009B5193" w:rsidRDefault="00EB1BB7" w:rsidP="009B5193">
      <w:pPr>
        <w:pStyle w:val="a7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193">
        <w:rPr>
          <w:rFonts w:ascii="Times New Roman" w:hAnsi="Times New Roman" w:cs="Times New Roman"/>
          <w:sz w:val="28"/>
          <w:szCs w:val="28"/>
        </w:rPr>
        <w:t xml:space="preserve">Сфера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193">
        <w:rPr>
          <w:rFonts w:ascii="Times New Roman" w:hAnsi="Times New Roman" w:cs="Times New Roman"/>
          <w:sz w:val="28"/>
          <w:szCs w:val="28"/>
        </w:rPr>
        <w:t>сельского поселения, наряду с образованием и здравоохранением, является одной из важных составляющих социальной инфраструктуры. Ее состояние - один из ярких показателей качества жизни населения</w:t>
      </w:r>
    </w:p>
    <w:p w:rsidR="00EB243C" w:rsidRPr="0026790E" w:rsidRDefault="00EB1BB7" w:rsidP="00737EC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5193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B5193">
        <w:rPr>
          <w:rFonts w:ascii="Times New Roman" w:hAnsi="Times New Roman" w:cs="Times New Roman"/>
          <w:sz w:val="28"/>
          <w:szCs w:val="28"/>
        </w:rPr>
        <w:t xml:space="preserve">редоставление услуг населению в области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9B5193">
        <w:rPr>
          <w:rFonts w:ascii="Times New Roman" w:hAnsi="Times New Roman" w:cs="Times New Roman"/>
          <w:sz w:val="28"/>
          <w:szCs w:val="28"/>
        </w:rPr>
        <w:t>осуществ</w:t>
      </w:r>
      <w:r w:rsidR="00737EC7">
        <w:rPr>
          <w:rFonts w:ascii="Times New Roman" w:hAnsi="Times New Roman" w:cs="Times New Roman"/>
          <w:sz w:val="28"/>
          <w:szCs w:val="28"/>
        </w:rPr>
        <w:t>ляет МКУК «</w:t>
      </w:r>
      <w:proofErr w:type="spellStart"/>
      <w:r w:rsidR="00737EC7">
        <w:rPr>
          <w:rFonts w:ascii="Times New Roman" w:hAnsi="Times New Roman" w:cs="Times New Roman"/>
          <w:sz w:val="28"/>
          <w:szCs w:val="28"/>
        </w:rPr>
        <w:t>Русановский</w:t>
      </w:r>
      <w:proofErr w:type="spellEnd"/>
      <w:r w:rsidR="00737EC7">
        <w:rPr>
          <w:rFonts w:ascii="Times New Roman" w:hAnsi="Times New Roman" w:cs="Times New Roman"/>
          <w:sz w:val="28"/>
          <w:szCs w:val="28"/>
        </w:rPr>
        <w:t xml:space="preserve"> КОЦ» в составе:</w:t>
      </w:r>
    </w:p>
    <w:p w:rsidR="00EB1BB7" w:rsidRDefault="00EB1BB7" w:rsidP="004E3A00">
      <w:pPr>
        <w:tabs>
          <w:tab w:val="left" w:pos="7455"/>
        </w:tabs>
        <w:jc w:val="both"/>
        <w:rPr>
          <w:color w:val="000000"/>
          <w:sz w:val="28"/>
          <w:szCs w:val="28"/>
        </w:rPr>
      </w:pPr>
      <w:r w:rsidRPr="0026790E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Русановский</w:t>
      </w:r>
      <w:proofErr w:type="spellEnd"/>
      <w:r>
        <w:rPr>
          <w:color w:val="000000"/>
          <w:sz w:val="28"/>
          <w:szCs w:val="28"/>
        </w:rPr>
        <w:t xml:space="preserve">  </w:t>
      </w:r>
      <w:r w:rsidR="00737EC7">
        <w:rPr>
          <w:color w:val="000000"/>
          <w:sz w:val="28"/>
          <w:szCs w:val="28"/>
        </w:rPr>
        <w:t>СДК;</w:t>
      </w:r>
    </w:p>
    <w:p w:rsidR="00EB1BB7" w:rsidRDefault="00EB1BB7" w:rsidP="004E3A00">
      <w:pPr>
        <w:tabs>
          <w:tab w:val="left" w:pos="74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Полянский </w:t>
      </w:r>
      <w:r w:rsidR="00EB243C">
        <w:rPr>
          <w:color w:val="000000"/>
          <w:sz w:val="28"/>
          <w:szCs w:val="28"/>
        </w:rPr>
        <w:t xml:space="preserve"> </w:t>
      </w:r>
      <w:r w:rsidR="00737EC7">
        <w:rPr>
          <w:color w:val="000000"/>
          <w:sz w:val="28"/>
          <w:szCs w:val="28"/>
        </w:rPr>
        <w:t>СДК;</w:t>
      </w:r>
    </w:p>
    <w:p w:rsidR="00EB1BB7" w:rsidRDefault="00737EC7" w:rsidP="004E3A00">
      <w:pPr>
        <w:tabs>
          <w:tab w:val="left" w:pos="74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B1BB7">
        <w:rPr>
          <w:color w:val="000000"/>
          <w:sz w:val="28"/>
          <w:szCs w:val="28"/>
        </w:rPr>
        <w:t xml:space="preserve">Русановская </w:t>
      </w:r>
      <w:r>
        <w:rPr>
          <w:color w:val="000000"/>
          <w:sz w:val="28"/>
          <w:szCs w:val="28"/>
        </w:rPr>
        <w:t xml:space="preserve"> сельская библиотека;</w:t>
      </w:r>
    </w:p>
    <w:p w:rsidR="00EB1BB7" w:rsidRPr="0026790E" w:rsidRDefault="00737EC7" w:rsidP="004E3A00">
      <w:pPr>
        <w:tabs>
          <w:tab w:val="left" w:pos="74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EB1BB7">
        <w:rPr>
          <w:color w:val="000000"/>
          <w:sz w:val="28"/>
          <w:szCs w:val="28"/>
        </w:rPr>
        <w:t>ункт выдачи литературы</w:t>
      </w:r>
      <w:r>
        <w:rPr>
          <w:color w:val="000000"/>
          <w:sz w:val="28"/>
          <w:szCs w:val="28"/>
        </w:rPr>
        <w:t xml:space="preserve"> в </w:t>
      </w:r>
      <w:r w:rsidR="00EB1BB7">
        <w:rPr>
          <w:color w:val="000000"/>
          <w:sz w:val="28"/>
          <w:szCs w:val="28"/>
        </w:rPr>
        <w:t xml:space="preserve"> </w:t>
      </w:r>
      <w:proofErr w:type="spellStart"/>
      <w:r w:rsidR="00EB1BB7">
        <w:rPr>
          <w:color w:val="000000"/>
          <w:sz w:val="28"/>
          <w:szCs w:val="28"/>
        </w:rPr>
        <w:t>с.Поляна</w:t>
      </w:r>
      <w:proofErr w:type="spellEnd"/>
    </w:p>
    <w:tbl>
      <w:tblPr>
        <w:tblpPr w:leftFromText="180" w:rightFromText="180" w:vertAnchor="text" w:horzAnchor="margin" w:tblpY="275"/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2835"/>
        <w:gridCol w:w="2268"/>
      </w:tblGrid>
      <w:tr w:rsidR="00EB1BB7" w:rsidRPr="0026790E" w:rsidTr="00B37450">
        <w:trPr>
          <w:trHeight w:val="3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1BB7" w:rsidRPr="0026790E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1BB7" w:rsidRPr="0026790E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1BB7" w:rsidRPr="0026790E" w:rsidRDefault="00EB1BB7" w:rsidP="00B37450">
            <w:pPr>
              <w:jc w:val="both"/>
              <w:rPr>
                <w:color w:val="000000"/>
                <w:sz w:val="28"/>
                <w:szCs w:val="28"/>
              </w:rPr>
            </w:pPr>
            <w:r w:rsidRPr="00464063">
              <w:rPr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BB7" w:rsidRPr="0026790E" w:rsidRDefault="00EB1BB7" w:rsidP="00B374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Мощность </w:t>
            </w:r>
          </w:p>
        </w:tc>
      </w:tr>
      <w:tr w:rsidR="00EB1BB7" w:rsidRPr="0026790E" w:rsidTr="00B37450">
        <w:trPr>
          <w:trHeight w:val="9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Default="00EB1BB7" w:rsidP="00B37450">
            <w:pPr>
              <w:jc w:val="both"/>
              <w:rPr>
                <w:sz w:val="28"/>
                <w:szCs w:val="28"/>
              </w:rPr>
            </w:pPr>
            <w:r w:rsidRPr="0026790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Default="00EB1BB7" w:rsidP="00B3745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737EC7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ДК</w:t>
            </w:r>
          </w:p>
          <w:p w:rsidR="00EB1BB7" w:rsidRDefault="00EB1BB7" w:rsidP="00B37450">
            <w:pPr>
              <w:jc w:val="both"/>
              <w:rPr>
                <w:color w:val="000000"/>
                <w:sz w:val="28"/>
                <w:szCs w:val="28"/>
              </w:rPr>
            </w:pPr>
            <w:r w:rsidRPr="0026790E">
              <w:rPr>
                <w:color w:val="000000"/>
                <w:sz w:val="28"/>
                <w:szCs w:val="28"/>
              </w:rPr>
              <w:t>МКУК «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культурно-оздоровительный Центр»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Default="00737EC7" w:rsidP="00B3745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С.Ру</w:t>
            </w:r>
            <w:r w:rsidR="00B84283">
              <w:rPr>
                <w:color w:val="000000"/>
                <w:sz w:val="28"/>
                <w:szCs w:val="28"/>
              </w:rPr>
              <w:t>саново</w:t>
            </w:r>
            <w:proofErr w:type="spellEnd"/>
            <w:r w:rsidR="00B8428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84283">
              <w:rPr>
                <w:color w:val="000000"/>
                <w:sz w:val="28"/>
                <w:szCs w:val="28"/>
              </w:rPr>
              <w:t>ул.Советская</w:t>
            </w:r>
            <w:proofErr w:type="spellEnd"/>
            <w:r w:rsidR="00B84283">
              <w:rPr>
                <w:color w:val="000000"/>
                <w:sz w:val="28"/>
                <w:szCs w:val="28"/>
              </w:rPr>
              <w:t>, 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B84283" w:rsidP="00B8428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200</w:t>
            </w:r>
            <w:r w:rsidR="00EB1BB7">
              <w:rPr>
                <w:color w:val="000000"/>
                <w:sz w:val="28"/>
                <w:szCs w:val="28"/>
              </w:rPr>
              <w:t xml:space="preserve">  мест</w:t>
            </w:r>
          </w:p>
        </w:tc>
      </w:tr>
      <w:tr w:rsidR="00EB1BB7" w:rsidRPr="0026790E" w:rsidTr="00B37450">
        <w:trPr>
          <w:trHeight w:val="9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Pr="0026790E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Default="00EB1BB7" w:rsidP="00B374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Полянский </w:t>
            </w:r>
            <w:r w:rsidR="00737EC7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ДК МКУК «</w:t>
            </w:r>
            <w:proofErr w:type="spellStart"/>
            <w:r>
              <w:rPr>
                <w:color w:val="000000"/>
                <w:sz w:val="28"/>
                <w:szCs w:val="28"/>
              </w:rPr>
              <w:t>Русановский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КОЦ»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1BB7" w:rsidRDefault="00B84283" w:rsidP="00B3745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С.Поляна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ул.Проезжая</w:t>
            </w:r>
            <w:proofErr w:type="spellEnd"/>
            <w:r>
              <w:rPr>
                <w:color w:val="000000"/>
                <w:sz w:val="28"/>
                <w:szCs w:val="28"/>
              </w:rPr>
              <w:t>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Default="00737EC7" w:rsidP="00B374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B84283">
              <w:rPr>
                <w:color w:val="000000"/>
                <w:sz w:val="28"/>
                <w:szCs w:val="28"/>
              </w:rPr>
              <w:t>0 мест</w:t>
            </w:r>
          </w:p>
        </w:tc>
      </w:tr>
      <w:tr w:rsidR="00EB1BB7" w:rsidRPr="0026790E" w:rsidTr="00B37450">
        <w:trPr>
          <w:trHeight w:val="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26790E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26790E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Русановская </w:t>
            </w:r>
            <w:r w:rsidRPr="0026790E">
              <w:rPr>
                <w:sz w:val="28"/>
                <w:szCs w:val="28"/>
              </w:rPr>
              <w:t>сельская библиотека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26790E" w:rsidRDefault="00B84283" w:rsidP="00B3745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С.Русаново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ул.Советская</w:t>
            </w:r>
            <w:proofErr w:type="spellEnd"/>
            <w:r>
              <w:rPr>
                <w:color w:val="000000"/>
                <w:sz w:val="28"/>
                <w:szCs w:val="28"/>
              </w:rPr>
              <w:t>, 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B7" w:rsidRPr="0026790E" w:rsidRDefault="00EB1BB7" w:rsidP="004640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737EC7">
              <w:rPr>
                <w:color w:val="000000"/>
                <w:sz w:val="28"/>
                <w:szCs w:val="28"/>
              </w:rPr>
              <w:t>11310</w:t>
            </w: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E168B1">
              <w:rPr>
                <w:color w:val="000000"/>
                <w:sz w:val="28"/>
                <w:szCs w:val="28"/>
              </w:rPr>
              <w:t>экземпляров книг</w:t>
            </w:r>
          </w:p>
        </w:tc>
      </w:tr>
      <w:tr w:rsidR="00EB1BB7" w:rsidRPr="0026790E" w:rsidTr="00B37450">
        <w:trPr>
          <w:trHeight w:val="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Default="00EB1BB7" w:rsidP="00B374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Пункт выдачи литературы </w:t>
            </w:r>
            <w:r w:rsidR="00737EC7">
              <w:rPr>
                <w:sz w:val="28"/>
                <w:szCs w:val="28"/>
              </w:rPr>
              <w:t xml:space="preserve">в  </w:t>
            </w:r>
            <w:proofErr w:type="spellStart"/>
            <w:r>
              <w:rPr>
                <w:sz w:val="28"/>
                <w:szCs w:val="28"/>
              </w:rPr>
              <w:t>с.Поляна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BB7" w:rsidRPr="0026790E" w:rsidRDefault="00B84283" w:rsidP="00B3745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С.Поляна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ул.Проезжая</w:t>
            </w:r>
            <w:proofErr w:type="spellEnd"/>
            <w:r>
              <w:rPr>
                <w:color w:val="000000"/>
                <w:sz w:val="28"/>
                <w:szCs w:val="28"/>
              </w:rPr>
              <w:t>,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C7" w:rsidRDefault="00737EC7" w:rsidP="004640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3467</w:t>
            </w:r>
          </w:p>
          <w:p w:rsidR="00EB1BB7" w:rsidRDefault="00EB1BB7" w:rsidP="00464063">
            <w:pPr>
              <w:jc w:val="both"/>
              <w:rPr>
                <w:color w:val="000000"/>
                <w:sz w:val="28"/>
                <w:szCs w:val="28"/>
              </w:rPr>
            </w:pPr>
            <w:r w:rsidRPr="00E168B1">
              <w:rPr>
                <w:color w:val="000000"/>
                <w:sz w:val="28"/>
                <w:szCs w:val="28"/>
              </w:rPr>
              <w:t>экземпляров книг</w:t>
            </w:r>
          </w:p>
        </w:tc>
      </w:tr>
    </w:tbl>
    <w:p w:rsidR="00EB1BB7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1BB7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7CE">
        <w:rPr>
          <w:rFonts w:ascii="Times New Roman" w:hAnsi="Times New Roman" w:cs="Times New Roman"/>
          <w:sz w:val="28"/>
          <w:szCs w:val="28"/>
        </w:rPr>
        <w:t xml:space="preserve">Государственная политика России на современном этапе направлена на решение проблем в области культуры исключительно силами органов местного самоуправления, поэтому местные власти становятся полностью ответственными за сохранение (это - первоочередная задача) существующей системы муниципальных учреждений культуры. Сокращение государственного участия в поддержке муниципальных образований отразилось и на финансировании учреждений культуры. Хроническое недофинансирование сферы культуры привело и к неудовлетворительному состоянию здания дома культуры, в настоящее время требуют проведения капитального ремонта. </w:t>
      </w:r>
      <w:r w:rsidR="000827D8">
        <w:rPr>
          <w:rFonts w:ascii="Times New Roman" w:hAnsi="Times New Roman" w:cs="Times New Roman"/>
          <w:sz w:val="28"/>
          <w:szCs w:val="28"/>
        </w:rPr>
        <w:t xml:space="preserve">В настоящее время составлена смета на капитальный ремонт </w:t>
      </w:r>
      <w:proofErr w:type="spellStart"/>
      <w:r w:rsidR="000827D8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0827D8">
        <w:rPr>
          <w:rFonts w:ascii="Times New Roman" w:hAnsi="Times New Roman" w:cs="Times New Roman"/>
          <w:sz w:val="28"/>
          <w:szCs w:val="28"/>
        </w:rPr>
        <w:t xml:space="preserve"> СДК на сумму 25227,9 тыс. рублей.</w:t>
      </w:r>
      <w:r w:rsidR="009B4543">
        <w:rPr>
          <w:rFonts w:ascii="Times New Roman" w:hAnsi="Times New Roman" w:cs="Times New Roman"/>
          <w:sz w:val="28"/>
          <w:szCs w:val="28"/>
        </w:rPr>
        <w:t xml:space="preserve"> </w:t>
      </w:r>
      <w:r w:rsidRPr="00AB37CE">
        <w:rPr>
          <w:rFonts w:ascii="Times New Roman" w:hAnsi="Times New Roman" w:cs="Times New Roman"/>
          <w:sz w:val="28"/>
          <w:szCs w:val="28"/>
        </w:rPr>
        <w:t>Учреждение культуры  в поселении,  пользуется спросом, все  мероприятия, праздники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7CE">
        <w:rPr>
          <w:rFonts w:ascii="Times New Roman" w:hAnsi="Times New Roman" w:cs="Times New Roman"/>
          <w:sz w:val="28"/>
          <w:szCs w:val="28"/>
        </w:rPr>
        <w:t>проводятся в здании дома культуры.</w:t>
      </w:r>
    </w:p>
    <w:p w:rsidR="00EB1BB7" w:rsidRPr="0026790E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 xml:space="preserve">В </w:t>
      </w:r>
      <w:r w:rsidR="00EB243C">
        <w:rPr>
          <w:rFonts w:ascii="Times New Roman" w:hAnsi="Times New Roman" w:cs="Times New Roman"/>
          <w:sz w:val="28"/>
          <w:szCs w:val="28"/>
        </w:rPr>
        <w:t xml:space="preserve">  </w:t>
      </w:r>
      <w:r w:rsidRPr="00F06308">
        <w:rPr>
          <w:rFonts w:ascii="Times New Roman" w:hAnsi="Times New Roman" w:cs="Times New Roman"/>
          <w:sz w:val="28"/>
          <w:szCs w:val="28"/>
        </w:rPr>
        <w:t>МКУК «</w:t>
      </w:r>
      <w:proofErr w:type="spellStart"/>
      <w:r w:rsidR="00EB243C">
        <w:rPr>
          <w:rFonts w:ascii="Times New Roman" w:hAnsi="Times New Roman" w:cs="Times New Roman"/>
          <w:color w:val="000000"/>
          <w:sz w:val="28"/>
          <w:szCs w:val="28"/>
        </w:rPr>
        <w:t>Русановский</w:t>
      </w:r>
      <w:proofErr w:type="spellEnd"/>
      <w:r w:rsidR="00EB243C">
        <w:rPr>
          <w:rFonts w:ascii="Times New Roman" w:hAnsi="Times New Roman" w:cs="Times New Roman"/>
          <w:color w:val="000000"/>
          <w:sz w:val="28"/>
          <w:szCs w:val="28"/>
        </w:rPr>
        <w:t xml:space="preserve"> КОЦ</w:t>
      </w:r>
      <w:r w:rsidRPr="00F06308">
        <w:rPr>
          <w:rFonts w:ascii="Times New Roman" w:hAnsi="Times New Roman" w:cs="Times New Roman"/>
          <w:sz w:val="28"/>
          <w:szCs w:val="28"/>
        </w:rPr>
        <w:t>»</w:t>
      </w:r>
      <w:r w:rsidRPr="0026790E">
        <w:rPr>
          <w:rFonts w:ascii="Times New Roman" w:hAnsi="Times New Roman" w:cs="Times New Roman"/>
          <w:sz w:val="28"/>
          <w:szCs w:val="28"/>
        </w:rPr>
        <w:t xml:space="preserve"> созданы взрослые и детские коллективы, работают кружки для взрослых и детей различных направлений</w:t>
      </w:r>
      <w:r w:rsidR="00EB24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193">
        <w:rPr>
          <w:rFonts w:ascii="Times New Roman" w:hAnsi="Times New Roman" w:cs="Times New Roman"/>
          <w:sz w:val="28"/>
          <w:szCs w:val="28"/>
        </w:rPr>
        <w:t>отвечающим требованиям сегодняшнего дня</w:t>
      </w:r>
      <w:r w:rsidRPr="002679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BB7" w:rsidRPr="0026790E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0E">
        <w:rPr>
          <w:rFonts w:ascii="Times New Roman" w:hAnsi="Times New Roman" w:cs="Times New Roman"/>
          <w:sz w:val="28"/>
          <w:szCs w:val="28"/>
        </w:rPr>
        <w:t>Одним из основных направлений работы  является работа по организации досуга детей и подростков.</w:t>
      </w:r>
    </w:p>
    <w:p w:rsidR="00EB1BB7" w:rsidRPr="004B0F80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F80">
        <w:rPr>
          <w:rFonts w:ascii="Times New Roman" w:hAnsi="Times New Roman" w:cs="Times New Roman"/>
          <w:sz w:val="28"/>
          <w:szCs w:val="28"/>
        </w:rPr>
        <w:t xml:space="preserve">Задача - вводить инновационные формы организации досуга населения и  увеличить процент охвата населения. </w:t>
      </w:r>
    </w:p>
    <w:p w:rsidR="00EB1BB7" w:rsidRDefault="00EB1BB7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F80">
        <w:rPr>
          <w:rFonts w:ascii="Times New Roman" w:hAnsi="Times New Roman" w:cs="Times New Roman"/>
          <w:sz w:val="28"/>
          <w:szCs w:val="28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827D8" w:rsidRDefault="000827D8" w:rsidP="00F0630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сети учреждений культуры относится библиотека с общим книжным фондом 14777 экземпляров. Читатели сельской библиотеки составляют 48% жителей поселения. </w:t>
      </w:r>
    </w:p>
    <w:p w:rsidR="000827D8" w:rsidRPr="0026790E" w:rsidRDefault="000827D8" w:rsidP="00F06308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объекты культуры сельского поселения полностью удовлетворяют сложившиеся потребности и обладают достаточным запасом для дальнейшего развития территории.</w:t>
      </w:r>
    </w:p>
    <w:p w:rsidR="00EB243C" w:rsidRDefault="00EB243C" w:rsidP="000827D8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Default="000827D8" w:rsidP="004E3A00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Объекты физической культуры и массового спорта</w:t>
      </w:r>
    </w:p>
    <w:p w:rsidR="000827D8" w:rsidRDefault="000827D8" w:rsidP="004E3A00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EB1BB7" w:rsidRDefault="000827D8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функционируют несколько спортивных объектов: многофункциональная спортивная</w:t>
      </w:r>
      <w:r w:rsidR="0010216F">
        <w:rPr>
          <w:rFonts w:ascii="Times New Roman" w:hAnsi="Times New Roman" w:cs="Times New Roman"/>
          <w:sz w:val="28"/>
          <w:szCs w:val="28"/>
        </w:rPr>
        <w:t xml:space="preserve"> площадка площадью 120 м</w:t>
      </w:r>
      <w:r>
        <w:rPr>
          <w:rFonts w:ascii="Times New Roman" w:hAnsi="Times New Roman" w:cs="Times New Roman"/>
          <w:sz w:val="28"/>
          <w:szCs w:val="28"/>
        </w:rPr>
        <w:t>²</w:t>
      </w:r>
      <w:r w:rsidR="0010216F">
        <w:rPr>
          <w:rFonts w:ascii="Times New Roman" w:hAnsi="Times New Roman" w:cs="Times New Roman"/>
          <w:sz w:val="28"/>
          <w:szCs w:val="28"/>
        </w:rPr>
        <w:t xml:space="preserve"> на территории  МКОУ «Русановская СОШ», спортивный зал, площадью 162 м² , футбольный школьный стадион с трибунами, а так же несколько плоскостных спортивных сооружений.</w:t>
      </w:r>
    </w:p>
    <w:p w:rsidR="0010216F" w:rsidRDefault="0010216F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с.Поляна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завершением строительства школы - детский сад в эксплуатацию вступит спортивный зал размером 12х24м.</w:t>
      </w:r>
    </w:p>
    <w:p w:rsidR="0010216F" w:rsidRDefault="0010216F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Основная задача администрации сельского поселения по реализации политики в области физической культуры </w:t>
      </w:r>
      <w:r w:rsidR="002A799C">
        <w:rPr>
          <w:rFonts w:ascii="Times New Roman" w:hAnsi="Times New Roman" w:cs="Times New Roman"/>
          <w:sz w:val="28"/>
          <w:szCs w:val="28"/>
        </w:rPr>
        <w:t>и спорта заключается в создании для жителей поселения условий для занятий физической культурой и спортом.</w:t>
      </w:r>
    </w:p>
    <w:p w:rsidR="002A799C" w:rsidRDefault="002A799C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настоящее время в муниципальном образовании систематически занимаются физической культурой и спортом более 150 человек. В случае открытия на базе </w:t>
      </w:r>
      <w:proofErr w:type="spellStart"/>
      <w:r w:rsidR="00716FF8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716FF8">
        <w:rPr>
          <w:rFonts w:ascii="Times New Roman" w:hAnsi="Times New Roman" w:cs="Times New Roman"/>
          <w:sz w:val="28"/>
          <w:szCs w:val="28"/>
        </w:rPr>
        <w:t xml:space="preserve"> СДК тренажерного зала</w:t>
      </w:r>
      <w:r w:rsidR="009B4543">
        <w:rPr>
          <w:rFonts w:ascii="Times New Roman" w:hAnsi="Times New Roman" w:cs="Times New Roman"/>
          <w:sz w:val="28"/>
          <w:szCs w:val="28"/>
        </w:rPr>
        <w:t xml:space="preserve"> </w:t>
      </w:r>
      <w:r w:rsidR="00716FF8">
        <w:rPr>
          <w:rFonts w:ascii="Times New Roman" w:hAnsi="Times New Roman" w:cs="Times New Roman"/>
          <w:sz w:val="28"/>
          <w:szCs w:val="28"/>
        </w:rPr>
        <w:t xml:space="preserve"> занимающихся физической культурой будет гораздо больше.</w:t>
      </w:r>
    </w:p>
    <w:p w:rsidR="00716FF8" w:rsidRPr="0026790E" w:rsidRDefault="00716FF8" w:rsidP="004E3A0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согласно нормативам градостроительного проектирования фактическое обеспечение нормативной потребности в спортивных залах и плоскостных сооружениях отсутствует.</w:t>
      </w:r>
    </w:p>
    <w:p w:rsidR="00716FF8" w:rsidRDefault="00716FF8" w:rsidP="00D668B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1BB7" w:rsidRDefault="00EB1BB7" w:rsidP="00D668B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CDB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</w:p>
    <w:p w:rsidR="00716FF8" w:rsidRDefault="00716FF8" w:rsidP="00D668B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6FF8" w:rsidRDefault="0062154A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154A">
        <w:rPr>
          <w:rFonts w:ascii="Times New Roman" w:hAnsi="Times New Roman" w:cs="Times New Roman"/>
          <w:bCs/>
          <w:sz w:val="28"/>
          <w:szCs w:val="28"/>
        </w:rPr>
        <w:t xml:space="preserve">      Система образования играет наиважнейшую социально-экономическую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функцию и является одним из определяющих факторов развития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поселения.</w:t>
      </w:r>
    </w:p>
    <w:p w:rsidR="0062154A" w:rsidRDefault="0062154A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 систему образования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входят : МКОУ «Русановская СОШ» с количеством проектных мест 320 и фактической загрузкой – 104 учащихся, МКОУ «Полянская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ООШ»с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количеством проектных мест – 70 и фактической загрузкой – 36 учащихся.</w:t>
      </w:r>
    </w:p>
    <w:p w:rsidR="00C800C7" w:rsidRDefault="00C800C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К объектам дошкольного образования относится : МКДОУ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детский сад» на 25 мест.</w:t>
      </w:r>
    </w:p>
    <w:p w:rsidR="00C800C7" w:rsidRDefault="00C800C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Вместимость общеобразовательных школ задействовано всего на 50%.</w:t>
      </w:r>
    </w:p>
    <w:p w:rsidR="00C800C7" w:rsidRDefault="00C800C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Таким образом, общеобразовательные учреждения полностью удовлетворяют сложившиеся образовательные потребности и обладают достаточным запасом для дальнейшего развития территории.</w:t>
      </w:r>
    </w:p>
    <w:p w:rsidR="00C800C7" w:rsidRDefault="00C800C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Однако здание Полянской школы не отвечает санитарно-гигиеническим требованиям содержания детей, здание считается ветхим. В настоящее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время здание новой школы находится в стадии строительства, для его завершения предполагается финансирование в размере 150 млн. рублей.</w:t>
      </w:r>
    </w:p>
    <w:p w:rsidR="00C800C7" w:rsidRDefault="00C800C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Здание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школы (ввод которой был в 1968 году) требует текущего ремонта, а именно</w:t>
      </w:r>
      <w:r w:rsidR="00405501">
        <w:rPr>
          <w:rFonts w:ascii="Times New Roman" w:hAnsi="Times New Roman" w:cs="Times New Roman"/>
          <w:bCs/>
          <w:sz w:val="28"/>
          <w:szCs w:val="28"/>
        </w:rPr>
        <w:t>:</w:t>
      </w:r>
    </w:p>
    <w:p w:rsidR="00405501" w:rsidRDefault="00405501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капитальный ремонт отопительной системы;</w:t>
      </w:r>
    </w:p>
    <w:p w:rsidR="00405501" w:rsidRDefault="00405501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капитальный ремонт помещения столовой и кухни;</w:t>
      </w:r>
    </w:p>
    <w:p w:rsidR="00405501" w:rsidRDefault="00405501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ремонт дверей и полов в отдельных помещениях;</w:t>
      </w:r>
    </w:p>
    <w:p w:rsidR="00405501" w:rsidRDefault="00405501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замена оконных блоков на пластиковые блоки.</w:t>
      </w:r>
    </w:p>
    <w:p w:rsidR="00405501" w:rsidRPr="0062154A" w:rsidRDefault="00405501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Детский сад оборудован теплыми, светлыми игровыми комнатами, удобными спальными комнатами. Территория детского сада огорожена и оснащена необходимым оборудованием для проведения занятий физической культуры.</w:t>
      </w:r>
    </w:p>
    <w:p w:rsidR="00EB1BB7" w:rsidRPr="00D668B3" w:rsidRDefault="00EB1BB7" w:rsidP="00D668B3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1BB7" w:rsidRDefault="00EB1BB7" w:rsidP="00D668B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E6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E7AA5">
        <w:rPr>
          <w:rFonts w:ascii="Times New Roman" w:hAnsi="Times New Roman" w:cs="Times New Roman"/>
          <w:b/>
          <w:bCs/>
          <w:sz w:val="28"/>
          <w:szCs w:val="28"/>
        </w:rPr>
        <w:t>Объекты  з</w:t>
      </w:r>
      <w:r w:rsidRPr="00273E6B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FE7AA5">
        <w:rPr>
          <w:rFonts w:ascii="Times New Roman" w:hAnsi="Times New Roman" w:cs="Times New Roman"/>
          <w:b/>
          <w:bCs/>
          <w:sz w:val="28"/>
          <w:szCs w:val="28"/>
        </w:rPr>
        <w:t>равоохранения</w:t>
      </w:r>
    </w:p>
    <w:p w:rsidR="00FE7AA5" w:rsidRPr="00273E6B" w:rsidRDefault="00FE7AA5" w:rsidP="00D668B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FE7AA5">
        <w:rPr>
          <w:rFonts w:ascii="Times New Roman" w:hAnsi="Times New Roman" w:cs="Times New Roman"/>
          <w:bCs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AA5">
        <w:rPr>
          <w:rFonts w:ascii="Times New Roman" w:hAnsi="Times New Roman" w:cs="Times New Roman"/>
          <w:bCs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AA5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E7AA5">
        <w:rPr>
          <w:rFonts w:ascii="Times New Roman" w:hAnsi="Times New Roman" w:cs="Times New Roman"/>
          <w:bCs/>
          <w:sz w:val="28"/>
          <w:szCs w:val="28"/>
        </w:rPr>
        <w:t>Русановском</w:t>
      </w:r>
      <w:proofErr w:type="spellEnd"/>
      <w:r w:rsidRPr="00FE7A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AA5">
        <w:rPr>
          <w:rFonts w:ascii="Times New Roman" w:hAnsi="Times New Roman" w:cs="Times New Roman"/>
          <w:bCs/>
          <w:sz w:val="28"/>
          <w:szCs w:val="28"/>
        </w:rPr>
        <w:t xml:space="preserve">сельском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AA5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представляют Русановская врачебная амбулатория </w:t>
      </w:r>
      <w:r w:rsidR="009B45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4543" w:rsidRPr="009B4543">
        <w:rPr>
          <w:rFonts w:ascii="Times New Roman" w:hAnsi="Times New Roman" w:cs="Times New Roman"/>
          <w:bCs/>
          <w:sz w:val="28"/>
          <w:szCs w:val="28"/>
        </w:rPr>
        <w:t xml:space="preserve">на 15 </w:t>
      </w:r>
      <w:r w:rsidRPr="009B4543">
        <w:rPr>
          <w:rFonts w:ascii="Times New Roman" w:hAnsi="Times New Roman" w:cs="Times New Roman"/>
          <w:bCs/>
          <w:sz w:val="28"/>
          <w:szCs w:val="28"/>
        </w:rPr>
        <w:t xml:space="preserve"> посещений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смену и Полянский ФАП</w:t>
      </w:r>
      <w:r w:rsidR="009B4543">
        <w:rPr>
          <w:rFonts w:ascii="Times New Roman" w:hAnsi="Times New Roman" w:cs="Times New Roman"/>
          <w:bCs/>
          <w:sz w:val="28"/>
          <w:szCs w:val="28"/>
        </w:rPr>
        <w:t xml:space="preserve"> на 4 посещения в смену.</w:t>
      </w:r>
    </w:p>
    <w:p w:rsid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Русановская амбулатория в 2014 году была капитально отремонтирована. Амбулатория оснащена необходимым оборудованием. Помещение, в котором расположена амбулатория, имеет водоснабжение, электроснабжение и отопление.</w:t>
      </w:r>
    </w:p>
    <w:p w:rsid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Здание Полянского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типовое,  построено в 2015 году. ФАП оснащен необходимым оборудованием, имеет водоснабжение, электроснабжение и отопление.</w:t>
      </w:r>
    </w:p>
    <w:p w:rsid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Средняя численность работников здравоохранения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Русановском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составляет 10 человек.</w:t>
      </w:r>
    </w:p>
    <w:p w:rsid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Основными задачами обеспечения устойчивого развития здравоохранения сельского поселения на расчетную перспективу остаются:</w:t>
      </w:r>
    </w:p>
    <w:p w:rsidR="00FE7AA5" w:rsidRPr="00FE7AA5" w:rsidRDefault="00FE7AA5" w:rsidP="00FE7AA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FE7AA5">
        <w:rPr>
          <w:sz w:val="28"/>
          <w:szCs w:val="28"/>
        </w:rPr>
        <w:t xml:space="preserve">-  предоставление населению качественной и своевременной медицинской помощи;  </w:t>
      </w:r>
    </w:p>
    <w:p w:rsidR="00FE7AA5" w:rsidRDefault="00DF7234" w:rsidP="00FE7AA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7AA5" w:rsidRPr="00FE7AA5">
        <w:rPr>
          <w:sz w:val="28"/>
          <w:szCs w:val="28"/>
        </w:rPr>
        <w:t xml:space="preserve">-повышение       уровня    укомплектованности        медицинскими                                                 работниками </w:t>
      </w:r>
      <w:r w:rsidR="00FE7AA5">
        <w:rPr>
          <w:sz w:val="28"/>
          <w:szCs w:val="28"/>
        </w:rPr>
        <w:t>(врачом)</w:t>
      </w:r>
      <w:r w:rsidR="00FE7AA5" w:rsidRPr="00FE7AA5">
        <w:rPr>
          <w:sz w:val="28"/>
          <w:szCs w:val="28"/>
        </w:rPr>
        <w:t xml:space="preserve">     и    квалификации    медицинских работников.</w:t>
      </w:r>
    </w:p>
    <w:p w:rsidR="00FE7AA5" w:rsidRDefault="00FE7AA5" w:rsidP="00FE7AA5">
      <w:pPr>
        <w:jc w:val="both"/>
        <w:rPr>
          <w:sz w:val="28"/>
          <w:szCs w:val="28"/>
        </w:rPr>
      </w:pPr>
    </w:p>
    <w:p w:rsidR="00EB1BB7" w:rsidRPr="00FE7AA5" w:rsidRDefault="00FE7AA5" w:rsidP="00FE7AA5">
      <w:pPr>
        <w:pStyle w:val="a7"/>
        <w:tabs>
          <w:tab w:val="left" w:pos="72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EB1BB7" w:rsidRPr="00273E6B" w:rsidRDefault="00EB1BB7" w:rsidP="00D668B3">
      <w:pPr>
        <w:jc w:val="both"/>
        <w:rPr>
          <w:b/>
          <w:sz w:val="28"/>
          <w:szCs w:val="28"/>
        </w:rPr>
      </w:pPr>
      <w:r w:rsidRPr="00273E6B">
        <w:rPr>
          <w:b/>
          <w:sz w:val="28"/>
          <w:szCs w:val="28"/>
        </w:rPr>
        <w:t>Социальная защита населения</w:t>
      </w:r>
    </w:p>
    <w:p w:rsidR="00EB1BB7" w:rsidRPr="004B0F80" w:rsidRDefault="00EB1BB7" w:rsidP="004B0F80">
      <w:pPr>
        <w:jc w:val="center"/>
        <w:rPr>
          <w:sz w:val="28"/>
          <w:szCs w:val="28"/>
        </w:rPr>
      </w:pPr>
    </w:p>
    <w:p w:rsidR="00EB1BB7" w:rsidRPr="005C03FB" w:rsidRDefault="00EB1BB7" w:rsidP="0045007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3FB">
        <w:rPr>
          <w:rFonts w:ascii="Times New Roman" w:hAnsi="Times New Roman" w:cs="Times New Roman"/>
          <w:sz w:val="28"/>
          <w:szCs w:val="28"/>
        </w:rPr>
        <w:t>Жителям сельского поселения оказывается социальная поддержка в виде социальных выплат и социальной помощи престарелым гражданам.</w:t>
      </w:r>
    </w:p>
    <w:p w:rsidR="00A93754" w:rsidRDefault="00EB1BB7" w:rsidP="00A9375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03FB">
        <w:rPr>
          <w:rFonts w:ascii="Times New Roman" w:hAnsi="Times New Roman" w:cs="Times New Roman"/>
          <w:sz w:val="28"/>
          <w:szCs w:val="28"/>
        </w:rPr>
        <w:t xml:space="preserve">На территории  </w:t>
      </w:r>
      <w:proofErr w:type="spellStart"/>
      <w:r w:rsidRPr="005C03FB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Pr="005C03FB">
        <w:rPr>
          <w:rFonts w:ascii="Times New Roman" w:hAnsi="Times New Roman" w:cs="Times New Roman"/>
          <w:sz w:val="28"/>
          <w:szCs w:val="28"/>
        </w:rPr>
        <w:t xml:space="preserve">  сельского поселения работают три работника по социальному обслуживанию населения</w:t>
      </w:r>
      <w:r>
        <w:rPr>
          <w:rFonts w:ascii="Times New Roman" w:hAnsi="Times New Roman" w:cs="Times New Roman"/>
          <w:sz w:val="28"/>
          <w:szCs w:val="28"/>
        </w:rPr>
        <w:t xml:space="preserve"> от  Терновского</w:t>
      </w:r>
      <w:r w:rsidRPr="005C03FB">
        <w:rPr>
          <w:rFonts w:ascii="Times New Roman" w:hAnsi="Times New Roman" w:cs="Times New Roman"/>
          <w:sz w:val="28"/>
          <w:szCs w:val="28"/>
        </w:rPr>
        <w:t xml:space="preserve"> КЦСЗН</w:t>
      </w:r>
      <w:r w:rsidR="00FE7AA5">
        <w:rPr>
          <w:rFonts w:ascii="Times New Roman" w:hAnsi="Times New Roman" w:cs="Times New Roman"/>
          <w:sz w:val="28"/>
          <w:szCs w:val="28"/>
        </w:rPr>
        <w:t>, ими обслуживаются 26 пожилых жителей поселения.</w:t>
      </w:r>
    </w:p>
    <w:p w:rsidR="00A93754" w:rsidRDefault="00A93754" w:rsidP="0045007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754" w:rsidRPr="00450075" w:rsidRDefault="00A93754" w:rsidP="00D048D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3754" w:rsidRDefault="00A93754" w:rsidP="00A93754">
      <w:pPr>
        <w:shd w:val="clear" w:color="auto" w:fill="FFFFFF"/>
        <w:tabs>
          <w:tab w:val="left" w:pos="994"/>
        </w:tabs>
        <w:spacing w:before="5" w:line="360" w:lineRule="auto"/>
        <w:rPr>
          <w:b/>
          <w:i/>
          <w:spacing w:val="-9"/>
          <w:sz w:val="28"/>
        </w:rPr>
        <w:sectPr w:rsidR="00A93754" w:rsidSect="00CB0269">
          <w:headerReference w:type="even" r:id="rId14"/>
          <w:headerReference w:type="default" r:id="rId15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A93754" w:rsidRPr="00DE2CF4" w:rsidRDefault="00A93754" w:rsidP="00A93754">
      <w:pPr>
        <w:shd w:val="clear" w:color="auto" w:fill="FFFFFF"/>
        <w:tabs>
          <w:tab w:val="left" w:pos="994"/>
        </w:tabs>
        <w:spacing w:before="5" w:line="360" w:lineRule="auto"/>
        <w:jc w:val="center"/>
        <w:rPr>
          <w:b/>
          <w:i/>
          <w:spacing w:val="-9"/>
          <w:sz w:val="28"/>
        </w:rPr>
      </w:pPr>
      <w:r w:rsidRPr="00DE2CF4">
        <w:rPr>
          <w:b/>
          <w:i/>
          <w:spacing w:val="-9"/>
          <w:sz w:val="28"/>
        </w:rPr>
        <w:lastRenderedPageBreak/>
        <w:t>1.3 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инфраструктуры.</w:t>
      </w:r>
    </w:p>
    <w:p w:rsidR="00A93754" w:rsidRPr="00A93754" w:rsidRDefault="00A93754" w:rsidP="00A93754">
      <w:pPr>
        <w:shd w:val="clear" w:color="auto" w:fill="FFFFFF"/>
        <w:tabs>
          <w:tab w:val="left" w:pos="994"/>
        </w:tabs>
        <w:spacing w:line="360" w:lineRule="auto"/>
        <w:jc w:val="center"/>
        <w:rPr>
          <w:spacing w:val="-9"/>
          <w:sz w:val="28"/>
        </w:rPr>
      </w:pPr>
      <w:r w:rsidRPr="00DE2CF4">
        <w:rPr>
          <w:spacing w:val="-9"/>
          <w:sz w:val="28"/>
        </w:rPr>
        <w:t>Таблица 2</w:t>
      </w:r>
      <w:r>
        <w:rPr>
          <w:spacing w:val="-9"/>
          <w:sz w:val="28"/>
        </w:rPr>
        <w:t xml:space="preserve">. </w:t>
      </w:r>
      <w:r w:rsidRPr="00DE2CF4">
        <w:rPr>
          <w:spacing w:val="-9"/>
          <w:sz w:val="28"/>
        </w:rPr>
        <w:t xml:space="preserve"> Прогнозный спрос на услуги социальной инфраструктуры в </w:t>
      </w:r>
      <w:proofErr w:type="spellStart"/>
      <w:r>
        <w:rPr>
          <w:bCs/>
          <w:sz w:val="28"/>
        </w:rPr>
        <w:t>Русановском</w:t>
      </w:r>
      <w:proofErr w:type="spellEnd"/>
      <w:r>
        <w:rPr>
          <w:bCs/>
          <w:sz w:val="28"/>
        </w:rPr>
        <w:t xml:space="preserve"> сельском поселении</w:t>
      </w:r>
      <w:r>
        <w:rPr>
          <w:spacing w:val="-9"/>
          <w:sz w:val="28"/>
        </w:rPr>
        <w:t>.</w:t>
      </w:r>
    </w:p>
    <w:tbl>
      <w:tblPr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264"/>
        <w:gridCol w:w="2336"/>
        <w:gridCol w:w="1616"/>
        <w:gridCol w:w="2516"/>
        <w:gridCol w:w="3416"/>
      </w:tblGrid>
      <w:tr w:rsidR="00A93754" w:rsidRPr="00AB7C67" w:rsidTr="003C4B43">
        <w:tc>
          <w:tcPr>
            <w:tcW w:w="540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  <w:spacing w:val="-9"/>
              </w:rPr>
              <w:t>№</w:t>
            </w:r>
          </w:p>
        </w:tc>
        <w:tc>
          <w:tcPr>
            <w:tcW w:w="4264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  <w:spacing w:val="-9"/>
              </w:rPr>
              <w:t>Наименование объекта</w:t>
            </w:r>
          </w:p>
        </w:tc>
        <w:tc>
          <w:tcPr>
            <w:tcW w:w="2336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  <w:spacing w:val="-9"/>
              </w:rPr>
              <w:t>Норматив</w:t>
            </w:r>
          </w:p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1616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B7C67">
              <w:rPr>
                <w:b/>
                <w:i/>
              </w:rPr>
              <w:t>Существующие</w:t>
            </w:r>
          </w:p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</w:rPr>
              <w:t>показатели обеспеченности объектами</w:t>
            </w:r>
          </w:p>
        </w:tc>
        <w:tc>
          <w:tcPr>
            <w:tcW w:w="2516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</w:rPr>
              <w:t>Значение расчетного показателя минимально допустимого уровня обеспеченности объектами</w:t>
            </w:r>
          </w:p>
        </w:tc>
        <w:tc>
          <w:tcPr>
            <w:tcW w:w="3416" w:type="dxa"/>
            <w:shd w:val="clear" w:color="auto" w:fill="9BBB59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B7C67">
              <w:rPr>
                <w:b/>
                <w:i/>
              </w:rPr>
              <w:t>Необходимость проведения мероприятий (строительство, реконструкция, ремонт)</w:t>
            </w:r>
          </w:p>
        </w:tc>
      </w:tr>
      <w:tr w:rsidR="00A93754" w:rsidRPr="00AB7C67" w:rsidTr="00D7325B">
        <w:tc>
          <w:tcPr>
            <w:tcW w:w="14688" w:type="dxa"/>
            <w:gridSpan w:val="6"/>
            <w:shd w:val="clear" w:color="auto" w:fill="D6E3BC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  <w:spacing w:val="-9"/>
              </w:rPr>
              <w:t>ОБЪЕКТЫ ОБРАЗОВАНИЯ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</w:pPr>
            <w:r w:rsidRPr="00AB7C67">
              <w:t>Обеспечение нормативной потребности в дошкольных образовательных организациях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28 мест на 1000 жителей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25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zCs w:val="28"/>
              </w:rPr>
              <w:t xml:space="preserve">Завершение строительства «школа-детский сад» в </w:t>
            </w:r>
            <w:proofErr w:type="spellStart"/>
            <w:r>
              <w:rPr>
                <w:szCs w:val="28"/>
              </w:rPr>
              <w:t>с.Поляна</w:t>
            </w:r>
            <w:proofErr w:type="spellEnd"/>
          </w:p>
        </w:tc>
      </w:tr>
      <w:tr w:rsidR="00A93754" w:rsidRPr="00AB7C67" w:rsidTr="003C4B43">
        <w:tc>
          <w:tcPr>
            <w:tcW w:w="540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2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</w:pPr>
            <w:r w:rsidRPr="00AB7C67">
              <w:t>Обеспечение нормативной потребности в общеобразовательных организациях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100 мест на 1000 жителей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180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2</w:t>
            </w:r>
            <w:r w:rsidR="003C4B43">
              <w:rPr>
                <w:spacing w:val="-9"/>
              </w:rPr>
              <w:t>20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3C4B43" w:rsidP="003C4B43">
            <w:pPr>
              <w:tabs>
                <w:tab w:val="left" w:pos="994"/>
              </w:tabs>
              <w:rPr>
                <w:spacing w:val="-9"/>
              </w:rPr>
            </w:pPr>
            <w:r>
              <w:rPr>
                <w:spacing w:val="-9"/>
              </w:rPr>
              <w:t xml:space="preserve">Завершение строительства образовательного комплекса «школа-детский сад» в </w:t>
            </w:r>
            <w:proofErr w:type="spellStart"/>
            <w:r>
              <w:rPr>
                <w:spacing w:val="-9"/>
              </w:rPr>
              <w:t>с.Поляна</w:t>
            </w:r>
            <w:proofErr w:type="spellEnd"/>
          </w:p>
        </w:tc>
      </w:tr>
      <w:tr w:rsidR="00A93754" w:rsidRPr="00AB7C67" w:rsidTr="00D7325B">
        <w:tc>
          <w:tcPr>
            <w:tcW w:w="14688" w:type="dxa"/>
            <w:gridSpan w:val="6"/>
            <w:shd w:val="clear" w:color="auto" w:fill="D6E3BC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b/>
                <w:i/>
                <w:spacing w:val="-9"/>
              </w:rPr>
            </w:pPr>
            <w:r w:rsidRPr="00AB7C67">
              <w:rPr>
                <w:b/>
                <w:i/>
              </w:rPr>
              <w:t>ОБЪЕКТЫ ЗДРАВООХРАНЕНИЯ</w:t>
            </w:r>
          </w:p>
        </w:tc>
      </w:tr>
      <w:tr w:rsidR="00D048D8" w:rsidRPr="00AB7C67" w:rsidTr="003C4B43">
        <w:tc>
          <w:tcPr>
            <w:tcW w:w="540" w:type="dxa"/>
            <w:shd w:val="clear" w:color="auto" w:fill="EAF1DD"/>
            <w:vAlign w:val="center"/>
          </w:tcPr>
          <w:p w:rsidR="00D048D8" w:rsidRPr="00AB7C67" w:rsidRDefault="00D048D8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3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D048D8" w:rsidRPr="0031523F" w:rsidRDefault="00D048D8" w:rsidP="00D7325B">
            <w:pPr>
              <w:tabs>
                <w:tab w:val="left" w:pos="994"/>
              </w:tabs>
              <w:rPr>
                <w:spacing w:val="-9"/>
              </w:rPr>
            </w:pPr>
            <w:r>
              <w:t>Обеспечение л</w:t>
            </w:r>
            <w:r w:rsidRPr="0031523F">
              <w:t>ечебно-профилактически</w:t>
            </w:r>
            <w:r>
              <w:t>ми</w:t>
            </w:r>
            <w:r w:rsidRPr="0031523F">
              <w:t xml:space="preserve"> медицински</w:t>
            </w:r>
            <w:r>
              <w:t>ми</w:t>
            </w:r>
            <w:r w:rsidRPr="0031523F">
              <w:t xml:space="preserve"> организаци</w:t>
            </w:r>
            <w:r>
              <w:t>ями</w:t>
            </w:r>
            <w:r w:rsidRPr="0031523F">
              <w:t>, оказывающи</w:t>
            </w:r>
            <w:r>
              <w:t>ми</w:t>
            </w:r>
            <w:r w:rsidRPr="0031523F">
              <w:t xml:space="preserve"> медицинскую помощь в амбулаторных условиях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048D8" w:rsidRPr="00AB7C67" w:rsidRDefault="00D048D8" w:rsidP="00D048D8">
            <w:pPr>
              <w:pStyle w:val="aff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B7C67">
              <w:rPr>
                <w:sz w:val="24"/>
                <w:szCs w:val="24"/>
              </w:rPr>
              <w:t>181 Посещений в смену</w:t>
            </w:r>
            <w:r>
              <w:rPr>
                <w:sz w:val="24"/>
                <w:szCs w:val="24"/>
              </w:rPr>
              <w:t xml:space="preserve"> на 10000 жителей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048D8" w:rsidRPr="00D048D8" w:rsidRDefault="00D048D8" w:rsidP="001A3AA6">
            <w:pPr>
              <w:pStyle w:val="aff9"/>
              <w:rPr>
                <w:sz w:val="24"/>
                <w:szCs w:val="24"/>
              </w:rPr>
            </w:pPr>
            <w:r w:rsidRPr="00D048D8">
              <w:rPr>
                <w:sz w:val="24"/>
                <w:szCs w:val="24"/>
              </w:rPr>
              <w:t>27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D048D8" w:rsidRPr="00D048D8" w:rsidRDefault="00D048D8" w:rsidP="001A3AA6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D048D8">
              <w:rPr>
                <w:spacing w:val="-9"/>
              </w:rPr>
              <w:t>42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D048D8" w:rsidRPr="00AB7C67" w:rsidRDefault="00D048D8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D7325B">
        <w:tc>
          <w:tcPr>
            <w:tcW w:w="14688" w:type="dxa"/>
            <w:gridSpan w:val="6"/>
            <w:shd w:val="clear" w:color="auto" w:fill="D6E3BC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b/>
                <w:i/>
              </w:rPr>
              <w:t>ОБЪЕКТЫ КУЛЬТУРЫ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6</w:t>
            </w:r>
          </w:p>
        </w:tc>
        <w:tc>
          <w:tcPr>
            <w:tcW w:w="4264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-2127"/>
              </w:tabs>
              <w:jc w:val="both"/>
            </w:pPr>
            <w:r w:rsidRPr="00AB7C67">
              <w:t>Обеспечение нормативной потребности в библиотеках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t>1 независимо от количества населения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Капитальный ремонт помещений библиотеки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7</w:t>
            </w:r>
          </w:p>
        </w:tc>
        <w:tc>
          <w:tcPr>
            <w:tcW w:w="4264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-2127"/>
              </w:tabs>
              <w:jc w:val="both"/>
            </w:pPr>
            <w:r w:rsidRPr="00AB7C67">
              <w:t>Обеспечение нормативной потребности в ДК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t>1 филиал независимо от количества</w:t>
            </w:r>
            <w:r w:rsidRPr="00AB7C67">
              <w:t xml:space="preserve"> </w:t>
            </w:r>
            <w:r w:rsidRPr="00AB7C67">
              <w:lastRenderedPageBreak/>
              <w:t>населения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lastRenderedPageBreak/>
              <w:t>2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 xml:space="preserve">Капитальный ремонт здания </w:t>
            </w:r>
            <w:proofErr w:type="spellStart"/>
            <w:r>
              <w:rPr>
                <w:spacing w:val="-9"/>
              </w:rPr>
              <w:t>Русановского</w:t>
            </w:r>
            <w:proofErr w:type="spellEnd"/>
            <w:r>
              <w:rPr>
                <w:spacing w:val="-9"/>
              </w:rPr>
              <w:t xml:space="preserve"> СДК МКУК «</w:t>
            </w:r>
            <w:proofErr w:type="spellStart"/>
            <w:r>
              <w:rPr>
                <w:spacing w:val="-9"/>
              </w:rPr>
              <w:t>Русановский</w:t>
            </w:r>
            <w:proofErr w:type="spellEnd"/>
            <w:r>
              <w:rPr>
                <w:spacing w:val="-9"/>
              </w:rPr>
              <w:t xml:space="preserve"> КОЦ»</w:t>
            </w:r>
          </w:p>
        </w:tc>
      </w:tr>
      <w:tr w:rsidR="00A93754" w:rsidRPr="00AB7C67" w:rsidTr="00D7325B">
        <w:tc>
          <w:tcPr>
            <w:tcW w:w="14688" w:type="dxa"/>
            <w:gridSpan w:val="6"/>
            <w:shd w:val="clear" w:color="auto" w:fill="D6E3BC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b/>
                <w:i/>
              </w:rPr>
              <w:lastRenderedPageBreak/>
              <w:t>ОБЪЕКТЫ ФИЗИЧЕСКОЙ КУЛЬТУРЫ И МАССОВОГО СПОРТА</w:t>
            </w:r>
          </w:p>
        </w:tc>
      </w:tr>
      <w:tr w:rsidR="00A93754" w:rsidRPr="00AB7C67" w:rsidTr="003C4B43">
        <w:trPr>
          <w:trHeight w:val="1240"/>
        </w:trPr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8</w:t>
            </w:r>
          </w:p>
        </w:tc>
        <w:tc>
          <w:tcPr>
            <w:tcW w:w="4264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-2127"/>
              </w:tabs>
              <w:jc w:val="both"/>
            </w:pPr>
            <w:r w:rsidRPr="00AB7C67">
              <w:t>Обеспечение нормативной потребности в спортивных залах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673E30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smartTag w:uri="urn:schemas-microsoft-com:office:smarttags" w:element="metricconverter">
              <w:smartTagPr>
                <w:attr w:name="ProductID" w:val="80 м²"/>
              </w:smartTagPr>
              <w:r w:rsidRPr="00673E30">
                <w:t>80 м²</w:t>
              </w:r>
            </w:smartTag>
            <w:r w:rsidRPr="00673E30">
              <w:t xml:space="preserve"> площади пола на 1000 чел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136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1</w:t>
            </w:r>
            <w:r w:rsidR="003C4B43">
              <w:rPr>
                <w:spacing w:val="-9"/>
              </w:rPr>
              <w:t>62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rPr>
          <w:trHeight w:val="1240"/>
        </w:trPr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9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</w:pPr>
            <w:r w:rsidRPr="00AB7C67">
              <w:t>Обеспечение нормативной потребности в плоскостных спортивных сооружениях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</w:pPr>
            <w:smartTag w:uri="urn:schemas-microsoft-com:office:smarttags" w:element="metricconverter">
              <w:smartTagPr>
                <w:attr w:name="ProductID" w:val="19500 м2"/>
              </w:smartTagPr>
              <w:r w:rsidRPr="00AB7C67">
                <w:t>19500 м</w:t>
              </w:r>
              <w:r w:rsidRPr="00AB7C67">
                <w:rPr>
                  <w:vertAlign w:val="superscript"/>
                </w:rPr>
                <w:t>2</w:t>
              </w:r>
            </w:smartTag>
            <w:r w:rsidRPr="00AB7C67">
              <w:rPr>
                <w:vertAlign w:val="superscript"/>
              </w:rPr>
              <w:t xml:space="preserve"> </w:t>
            </w:r>
            <w:r w:rsidRPr="00AB7C67">
              <w:t>на 10000 жителей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6500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3700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D7325B">
        <w:tc>
          <w:tcPr>
            <w:tcW w:w="14688" w:type="dxa"/>
            <w:gridSpan w:val="6"/>
            <w:shd w:val="clear" w:color="auto" w:fill="D6E3BC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b/>
                <w:i/>
              </w:rPr>
              <w:t>ПРОЧИЕ ОБЪЕКТЫ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0</w:t>
            </w:r>
          </w:p>
        </w:tc>
        <w:tc>
          <w:tcPr>
            <w:tcW w:w="4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pStyle w:val="affa"/>
              <w:rPr>
                <w:sz w:val="24"/>
                <w:szCs w:val="24"/>
              </w:rPr>
            </w:pPr>
            <w:r w:rsidRPr="00AB7C67">
              <w:rPr>
                <w:sz w:val="24"/>
                <w:szCs w:val="24"/>
              </w:rPr>
              <w:t>Отделение связи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pStyle w:val="aff9"/>
              <w:rPr>
                <w:sz w:val="24"/>
                <w:szCs w:val="24"/>
              </w:rPr>
            </w:pPr>
            <w:r w:rsidRPr="00AB7C67">
              <w:rPr>
                <w:sz w:val="24"/>
                <w:szCs w:val="24"/>
              </w:rPr>
              <w:t>1 объект  на 0,5-6 тыс. жителей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1</w:t>
            </w:r>
          </w:p>
        </w:tc>
        <w:tc>
          <w:tcPr>
            <w:tcW w:w="4264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-2127"/>
              </w:tabs>
              <w:jc w:val="both"/>
            </w:pPr>
            <w:r w:rsidRPr="00AB7C67">
              <w:t>Отделение сбербанка России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  <w:jc w:val="center"/>
            </w:pPr>
            <w:r w:rsidRPr="00AB7C67">
              <w:t>0,3-0,5 операционных мест обслуживания вкладчиков на 1000 человек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0,25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0,5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2</w:t>
            </w:r>
          </w:p>
        </w:tc>
        <w:tc>
          <w:tcPr>
            <w:tcW w:w="4264" w:type="dxa"/>
            <w:shd w:val="clear" w:color="auto" w:fill="EAF1DD"/>
          </w:tcPr>
          <w:p w:rsidR="00A93754" w:rsidRPr="00AB7C67" w:rsidRDefault="00A93754" w:rsidP="00D7325B">
            <w:pPr>
              <w:tabs>
                <w:tab w:val="left" w:pos="-2127"/>
              </w:tabs>
              <w:jc w:val="both"/>
            </w:pPr>
            <w:r w:rsidRPr="00AB7C67">
              <w:t>Аптека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  <w:jc w:val="center"/>
              <w:rPr>
                <w:vertAlign w:val="superscript"/>
              </w:rPr>
            </w:pPr>
            <w:r w:rsidRPr="00AB7C67">
              <w:t>1 объект на 6,0 тыс. человек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0,3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3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-2127"/>
              </w:tabs>
            </w:pPr>
            <w:r w:rsidRPr="00AB7C67">
              <w:t>Магазины</w:t>
            </w: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jc w:val="center"/>
            </w:pPr>
            <w:r w:rsidRPr="00AB7C67">
              <w:t xml:space="preserve">300 </w:t>
            </w:r>
            <w:proofErr w:type="spellStart"/>
            <w:r w:rsidRPr="00AB7C67">
              <w:t>кв.м</w:t>
            </w:r>
            <w:proofErr w:type="spellEnd"/>
            <w:r w:rsidRPr="00AB7C67">
              <w:t xml:space="preserve"> торговой площади  на </w:t>
            </w:r>
          </w:p>
          <w:p w:rsidR="00A93754" w:rsidRPr="00AB7C67" w:rsidRDefault="00A93754" w:rsidP="00D7325B">
            <w:pPr>
              <w:tabs>
                <w:tab w:val="left" w:pos="-2127"/>
              </w:tabs>
              <w:jc w:val="center"/>
            </w:pPr>
            <w:r w:rsidRPr="00AB7C67">
              <w:t>1 000 человек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500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450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c>
          <w:tcPr>
            <w:tcW w:w="540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4</w:t>
            </w:r>
          </w:p>
        </w:tc>
        <w:tc>
          <w:tcPr>
            <w:tcW w:w="4264" w:type="dxa"/>
            <w:shd w:val="clear" w:color="auto" w:fill="EAF1DD"/>
            <w:vAlign w:val="center"/>
          </w:tcPr>
          <w:p w:rsidR="00A93754" w:rsidRDefault="00A93754" w:rsidP="00D7325B">
            <w:pPr>
              <w:tabs>
                <w:tab w:val="left" w:pos="-2127"/>
              </w:tabs>
            </w:pPr>
            <w:r w:rsidRPr="00AB7C67">
              <w:t>Предприятия общественного питания</w:t>
            </w:r>
          </w:p>
          <w:p w:rsidR="003C4B43" w:rsidRPr="00AB7C67" w:rsidRDefault="003C4B43" w:rsidP="00D7325B">
            <w:pPr>
              <w:tabs>
                <w:tab w:val="left" w:pos="-2127"/>
              </w:tabs>
            </w:pPr>
          </w:p>
        </w:tc>
        <w:tc>
          <w:tcPr>
            <w:tcW w:w="233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jc w:val="center"/>
            </w:pPr>
            <w:r w:rsidRPr="00AB7C67">
              <w:t>40 мест на 1000 чел.</w:t>
            </w:r>
          </w:p>
        </w:tc>
        <w:tc>
          <w:tcPr>
            <w:tcW w:w="16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0</w:t>
            </w:r>
          </w:p>
        </w:tc>
        <w:tc>
          <w:tcPr>
            <w:tcW w:w="2516" w:type="dxa"/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60</w:t>
            </w:r>
          </w:p>
        </w:tc>
        <w:tc>
          <w:tcPr>
            <w:tcW w:w="3416" w:type="dxa"/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  <w:tr w:rsidR="00A93754" w:rsidRPr="00AB7C67" w:rsidTr="003C4B43">
        <w:tc>
          <w:tcPr>
            <w:tcW w:w="540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1</w:t>
            </w:r>
            <w:r>
              <w:rPr>
                <w:spacing w:val="-9"/>
              </w:rPr>
              <w:t>5</w:t>
            </w:r>
          </w:p>
        </w:tc>
        <w:tc>
          <w:tcPr>
            <w:tcW w:w="4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pStyle w:val="aff9"/>
              <w:jc w:val="left"/>
              <w:rPr>
                <w:sz w:val="24"/>
                <w:szCs w:val="24"/>
              </w:rPr>
            </w:pPr>
            <w:r w:rsidRPr="00AB7C67">
              <w:rPr>
                <w:sz w:val="24"/>
                <w:szCs w:val="24"/>
              </w:rPr>
              <w:t>Пожарные депо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pStyle w:val="aff9"/>
              <w:rPr>
                <w:sz w:val="24"/>
                <w:szCs w:val="24"/>
              </w:rPr>
            </w:pPr>
            <w:r w:rsidRPr="00AB7C67">
              <w:rPr>
                <w:sz w:val="24"/>
                <w:szCs w:val="24"/>
              </w:rPr>
              <w:t>0,4 пожарного автомобиля на 1000 человек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0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A93754" w:rsidRPr="00AB7C67" w:rsidRDefault="003C4B43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>
              <w:rPr>
                <w:spacing w:val="-9"/>
              </w:rPr>
              <w:t>0,6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A93754" w:rsidRPr="00AB7C67" w:rsidRDefault="00A93754" w:rsidP="00D7325B">
            <w:pPr>
              <w:tabs>
                <w:tab w:val="left" w:pos="994"/>
              </w:tabs>
              <w:jc w:val="center"/>
              <w:rPr>
                <w:spacing w:val="-9"/>
              </w:rPr>
            </w:pPr>
            <w:r w:rsidRPr="00AB7C67">
              <w:rPr>
                <w:spacing w:val="-9"/>
              </w:rPr>
              <w:t>Не планируется</w:t>
            </w:r>
          </w:p>
        </w:tc>
      </w:tr>
    </w:tbl>
    <w:p w:rsidR="00A93754" w:rsidRDefault="00A93754" w:rsidP="00D52C9E">
      <w:pPr>
        <w:jc w:val="both"/>
        <w:sectPr w:rsidR="00A93754" w:rsidSect="00291255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291255" w:rsidRPr="00291255" w:rsidRDefault="00291255" w:rsidP="00291255">
      <w:pPr>
        <w:tabs>
          <w:tab w:val="left" w:pos="994"/>
        </w:tabs>
        <w:jc w:val="center"/>
        <w:rPr>
          <w:spacing w:val="-9"/>
          <w:sz w:val="28"/>
          <w:szCs w:val="28"/>
        </w:rPr>
      </w:pPr>
      <w:r w:rsidRPr="00291255">
        <w:rPr>
          <w:spacing w:val="-9"/>
          <w:sz w:val="28"/>
          <w:szCs w:val="28"/>
        </w:rPr>
        <w:lastRenderedPageBreak/>
        <w:t xml:space="preserve">Выбытие из эксплуатации существующих объектов социальной инфраструктуры в </w:t>
      </w:r>
      <w:proofErr w:type="spellStart"/>
      <w:r w:rsidRPr="00291255">
        <w:rPr>
          <w:spacing w:val="-9"/>
          <w:sz w:val="28"/>
          <w:szCs w:val="28"/>
        </w:rPr>
        <w:t>Русановском</w:t>
      </w:r>
      <w:proofErr w:type="spellEnd"/>
      <w:r w:rsidRPr="00291255">
        <w:rPr>
          <w:spacing w:val="-9"/>
          <w:sz w:val="28"/>
          <w:szCs w:val="28"/>
        </w:rPr>
        <w:t xml:space="preserve"> сельском поселении не планируется</w:t>
      </w:r>
    </w:p>
    <w:p w:rsidR="00EB1BB7" w:rsidRDefault="00EB1BB7" w:rsidP="00D52C9E">
      <w:pPr>
        <w:jc w:val="both"/>
      </w:pPr>
    </w:p>
    <w:p w:rsidR="00A93754" w:rsidRDefault="00A93754" w:rsidP="00D52C9E">
      <w:pPr>
        <w:jc w:val="both"/>
      </w:pPr>
    </w:p>
    <w:p w:rsidR="00291255" w:rsidRPr="00F503AE" w:rsidRDefault="00291255" w:rsidP="00CA13DC">
      <w:pPr>
        <w:shd w:val="clear" w:color="auto" w:fill="FFFFFF"/>
        <w:tabs>
          <w:tab w:val="left" w:pos="-4962"/>
        </w:tabs>
        <w:ind w:left="5" w:right="19"/>
        <w:jc w:val="both"/>
        <w:rPr>
          <w:b/>
          <w:i/>
          <w:spacing w:val="-2"/>
          <w:sz w:val="28"/>
          <w:szCs w:val="28"/>
        </w:rPr>
      </w:pPr>
      <w:r w:rsidRPr="00F503AE">
        <w:rPr>
          <w:b/>
          <w:i/>
          <w:spacing w:val="-9"/>
          <w:sz w:val="28"/>
          <w:szCs w:val="28"/>
        </w:rPr>
        <w:t>1.4. О</w:t>
      </w:r>
      <w:r w:rsidRPr="00F503AE">
        <w:rPr>
          <w:b/>
          <w:i/>
          <w:sz w:val="28"/>
          <w:szCs w:val="28"/>
        </w:rPr>
        <w:t xml:space="preserve">ценка нормативно-правовой базы, необходимой для </w:t>
      </w:r>
      <w:r w:rsidRPr="00F503AE">
        <w:rPr>
          <w:b/>
          <w:i/>
          <w:spacing w:val="-2"/>
          <w:sz w:val="28"/>
          <w:szCs w:val="28"/>
        </w:rPr>
        <w:t>функционирования и развития социальной инфраструктуры</w:t>
      </w:r>
    </w:p>
    <w:p w:rsidR="00291255" w:rsidRPr="007A3924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 xml:space="preserve">Данная программа будет реализовываться в соответствии с  нормативно-правовыми актами Российской Федерации, </w:t>
      </w:r>
      <w:r>
        <w:rPr>
          <w:rFonts w:ascii="Times New Roman" w:hAnsi="Times New Roman" w:cs="Times New Roman"/>
          <w:sz w:val="28"/>
        </w:rPr>
        <w:t>Воронежской области</w:t>
      </w:r>
      <w:r w:rsidRPr="007A3924"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Русановского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сельского поселения</w:t>
      </w:r>
      <w:r w:rsidRPr="007A3924">
        <w:rPr>
          <w:rFonts w:ascii="Times New Roman" w:hAnsi="Times New Roman" w:cs="Times New Roman"/>
          <w:sz w:val="28"/>
        </w:rPr>
        <w:t>:</w:t>
      </w:r>
    </w:p>
    <w:p w:rsidR="00291255" w:rsidRPr="007A3924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 </w:t>
      </w:r>
      <w:r w:rsidRPr="007A3924">
        <w:rPr>
          <w:rFonts w:ascii="Times New Roman" w:hAnsi="Times New Roman" w:cs="Times New Roman"/>
          <w:sz w:val="28"/>
        </w:rPr>
        <w:t>Градостроительный кодекс РФ;</w:t>
      </w:r>
    </w:p>
    <w:p w:rsidR="00291255" w:rsidRPr="007A3924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</w:t>
      </w:r>
      <w:r w:rsidRPr="007A3924">
        <w:rPr>
          <w:rFonts w:ascii="Times New Roman" w:hAnsi="Times New Roman" w:cs="Times New Roman"/>
          <w:sz w:val="28"/>
        </w:rPr>
        <w:t xml:space="preserve">Генеральный план </w:t>
      </w:r>
      <w:proofErr w:type="spellStart"/>
      <w:r>
        <w:rPr>
          <w:rFonts w:ascii="Times New Roman" w:hAnsi="Times New Roman" w:cs="Times New Roman"/>
          <w:sz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</w:t>
      </w:r>
      <w:r w:rsidRPr="007A39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Терновского  муниципального района</w:t>
      </w:r>
      <w:r w:rsidRPr="007A39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Воронежской области</w:t>
      </w:r>
      <w:r w:rsidRPr="007A3924">
        <w:rPr>
          <w:rFonts w:ascii="Times New Roman" w:hAnsi="Times New Roman" w:cs="Times New Roman"/>
          <w:sz w:val="28"/>
        </w:rPr>
        <w:t xml:space="preserve">, утвержденный Решением </w:t>
      </w:r>
      <w:r w:rsidR="00067645">
        <w:rPr>
          <w:rFonts w:ascii="Times New Roman" w:hAnsi="Times New Roman" w:cs="Times New Roman"/>
          <w:sz w:val="28"/>
        </w:rPr>
        <w:t xml:space="preserve">Совета народных депутатов </w:t>
      </w:r>
      <w:r w:rsidRPr="007A392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67645">
        <w:rPr>
          <w:rFonts w:ascii="Times New Roman" w:hAnsi="Times New Roman" w:cs="Times New Roman"/>
          <w:sz w:val="28"/>
        </w:rPr>
        <w:t>Русановского</w:t>
      </w:r>
      <w:proofErr w:type="spellEnd"/>
      <w:r w:rsidR="000676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  <w:r w:rsidRPr="007A39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Терновского  муниципального района</w:t>
      </w:r>
      <w:r w:rsidRPr="007A39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Воронежской области;</w:t>
      </w:r>
    </w:p>
    <w:p w:rsidR="00291255" w:rsidRPr="007A3924" w:rsidRDefault="00291255" w:rsidP="00CA13DC">
      <w:pPr>
        <w:shd w:val="clear" w:color="auto" w:fill="FFFFFF"/>
        <w:tabs>
          <w:tab w:val="left" w:pos="700"/>
          <w:tab w:val="left" w:pos="7306"/>
        </w:tabs>
        <w:ind w:hanging="58"/>
        <w:jc w:val="both"/>
        <w:rPr>
          <w:sz w:val="28"/>
          <w:szCs w:val="28"/>
        </w:rPr>
      </w:pPr>
      <w:r w:rsidRPr="007A3924">
        <w:rPr>
          <w:sz w:val="28"/>
          <w:szCs w:val="28"/>
        </w:rPr>
        <w:tab/>
      </w:r>
      <w:r w:rsidRPr="007A3924">
        <w:rPr>
          <w:sz w:val="28"/>
          <w:szCs w:val="28"/>
        </w:rPr>
        <w:tab/>
        <w:t xml:space="preserve">- Местные нормативы градостроительного проектирования </w:t>
      </w:r>
      <w:r>
        <w:rPr>
          <w:sz w:val="28"/>
          <w:szCs w:val="28"/>
        </w:rPr>
        <w:t>Терновского  муниципального района</w:t>
      </w:r>
      <w:r w:rsidRPr="007A3924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Воронежской области</w:t>
      </w:r>
      <w:r w:rsidRPr="007A3924">
        <w:rPr>
          <w:sz w:val="28"/>
          <w:szCs w:val="28"/>
        </w:rPr>
        <w:t xml:space="preserve"> и поселений </w:t>
      </w:r>
      <w:r>
        <w:rPr>
          <w:sz w:val="28"/>
          <w:szCs w:val="28"/>
        </w:rPr>
        <w:t>Терновского  муниципального района</w:t>
      </w:r>
      <w:r w:rsidRPr="007A3924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Воронежской области;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>- Конституция Российской Федерации (статья 44)</w:t>
      </w:r>
      <w:r>
        <w:rPr>
          <w:rFonts w:ascii="Times New Roman" w:hAnsi="Times New Roman" w:cs="Times New Roman"/>
          <w:sz w:val="28"/>
        </w:rPr>
        <w:t>;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>- Федеральный закон от 06 октября 2003 года № 131-ФЗ «Об общих принципах организации местного самоуправления в Российской Федерации» (пункты 12, 13, 14 стать</w:t>
      </w:r>
      <w:r>
        <w:rPr>
          <w:rFonts w:ascii="Times New Roman" w:hAnsi="Times New Roman" w:cs="Times New Roman"/>
          <w:sz w:val="28"/>
        </w:rPr>
        <w:t>и 14);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3924">
        <w:rPr>
          <w:rFonts w:ascii="Times New Roman" w:hAnsi="Times New Roman" w:cs="Times New Roman"/>
          <w:sz w:val="28"/>
          <w:szCs w:val="28"/>
        </w:rPr>
        <w:t xml:space="preserve">- </w:t>
      </w:r>
      <w:r w:rsidRPr="007A3924">
        <w:rPr>
          <w:rFonts w:ascii="Times New Roman" w:hAnsi="Times New Roman" w:cs="Times New Roman"/>
          <w:color w:val="auto"/>
          <w:sz w:val="28"/>
          <w:szCs w:val="28"/>
        </w:rPr>
        <w:t xml:space="preserve">Указы </w:t>
      </w:r>
      <w:r>
        <w:rPr>
          <w:rFonts w:ascii="Times New Roman" w:hAnsi="Times New Roman" w:cs="Times New Roman"/>
          <w:color w:val="auto"/>
          <w:sz w:val="28"/>
          <w:szCs w:val="28"/>
        </w:rPr>
        <w:t>Президента Российской Федерации;</w:t>
      </w:r>
      <w:r w:rsidRPr="007A39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3924">
        <w:rPr>
          <w:rFonts w:ascii="Times New Roman" w:hAnsi="Times New Roman" w:cs="Times New Roman"/>
          <w:color w:val="auto"/>
          <w:sz w:val="28"/>
          <w:szCs w:val="28"/>
        </w:rPr>
        <w:t xml:space="preserve">- Постановления Правительства Российской Федерации и </w:t>
      </w:r>
      <w:r>
        <w:rPr>
          <w:rFonts w:ascii="Times New Roman" w:hAnsi="Times New Roman" w:cs="Times New Roman"/>
          <w:color w:val="auto"/>
          <w:sz w:val="28"/>
          <w:szCs w:val="28"/>
        </w:rPr>
        <w:t>Воронежской области;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924">
        <w:rPr>
          <w:rFonts w:ascii="Times New Roman" w:hAnsi="Times New Roman" w:cs="Times New Roman"/>
          <w:color w:val="auto"/>
          <w:sz w:val="28"/>
          <w:szCs w:val="28"/>
        </w:rPr>
        <w:t>- Региональные программ</w:t>
      </w:r>
      <w:r>
        <w:rPr>
          <w:rFonts w:ascii="Times New Roman" w:hAnsi="Times New Roman" w:cs="Times New Roman"/>
          <w:color w:val="auto"/>
          <w:sz w:val="28"/>
          <w:szCs w:val="28"/>
        </w:rPr>
        <w:t>ы по развитию культуры и спорта;</w:t>
      </w:r>
    </w:p>
    <w:p w:rsidR="00291255" w:rsidRPr="007A3924" w:rsidRDefault="00291255" w:rsidP="00CA13DC">
      <w:pPr>
        <w:pStyle w:val="Default"/>
        <w:ind w:firstLine="708"/>
        <w:jc w:val="both"/>
        <w:rPr>
          <w:rFonts w:ascii="Times New Roman" w:hAnsi="Times New Roman" w:cs="Times New Roman"/>
          <w:sz w:val="28"/>
        </w:rPr>
      </w:pPr>
      <w:r w:rsidRPr="007A3924">
        <w:rPr>
          <w:rFonts w:ascii="Times New Roman" w:hAnsi="Times New Roman" w:cs="Times New Roman"/>
          <w:sz w:val="28"/>
        </w:rPr>
        <w:t>-</w:t>
      </w:r>
      <w:r w:rsidR="00067645">
        <w:rPr>
          <w:rFonts w:ascii="Times New Roman" w:hAnsi="Times New Roman" w:cs="Times New Roman"/>
          <w:sz w:val="28"/>
        </w:rPr>
        <w:t xml:space="preserve"> </w:t>
      </w:r>
      <w:r w:rsidRPr="007A3924">
        <w:rPr>
          <w:rFonts w:ascii="Times New Roman" w:hAnsi="Times New Roman" w:cs="Times New Roman"/>
          <w:sz w:val="28"/>
        </w:rPr>
        <w:t>Устав </w:t>
      </w:r>
      <w:proofErr w:type="spellStart"/>
      <w:r w:rsidR="00067645">
        <w:rPr>
          <w:rFonts w:ascii="Times New Roman" w:hAnsi="Times New Roman" w:cs="Times New Roman"/>
          <w:bCs/>
          <w:sz w:val="28"/>
          <w:szCs w:val="28"/>
          <w:lang w:eastAsia="en-US"/>
        </w:rPr>
        <w:t>Русановского</w:t>
      </w:r>
      <w:proofErr w:type="spellEnd"/>
      <w:r w:rsidR="0006764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 поселения</w:t>
      </w:r>
      <w:r w:rsidRPr="007A3924">
        <w:rPr>
          <w:rFonts w:ascii="Times New Roman" w:hAnsi="Times New Roman" w:cs="Times New Roman"/>
          <w:sz w:val="28"/>
        </w:rPr>
        <w:t>.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>Федеральным Законом №172-ФЗ от 28.06.2014 г. «О стратегическом планировании в Российской Федерации» (далее – Федеральный Закон 172 ФЗ) регламентированы правовые основы стратегического планирования муниципальных образований.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 xml:space="preserve"> К полномочиям органов местного самоуправления в сфере стратегического планирования относятся: </w:t>
      </w:r>
    </w:p>
    <w:p w:rsidR="00291255" w:rsidRDefault="00291255" w:rsidP="00CA13D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9F77EF">
        <w:rPr>
          <w:rFonts w:ascii="Times New Roman" w:hAnsi="Times New Roman" w:cs="Times New Roman"/>
          <w:sz w:val="28"/>
          <w:szCs w:val="28"/>
        </w:rPr>
        <w:t xml:space="preserve">определение долгосрочных целей и задач муниципального управления и социально-экономического развития </w:t>
      </w:r>
      <w:proofErr w:type="spellStart"/>
      <w:r w:rsidR="00067645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067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F77EF">
        <w:rPr>
          <w:rFonts w:ascii="Times New Roman" w:hAnsi="Times New Roman" w:cs="Times New Roman"/>
          <w:sz w:val="28"/>
          <w:szCs w:val="28"/>
        </w:rPr>
        <w:t xml:space="preserve">, согласованных с приоритетами и целями социально-экономического развития Российской Федерации и субъектов Российской Федерации; </w:t>
      </w:r>
    </w:p>
    <w:p w:rsidR="00291255" w:rsidRDefault="00291255" w:rsidP="00CA13D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sym w:font="Symbol" w:char="F02D"/>
      </w:r>
      <w:r w:rsidRPr="009F77EF">
        <w:rPr>
          <w:rFonts w:ascii="Times New Roman" w:hAnsi="Times New Roman" w:cs="Times New Roman"/>
          <w:sz w:val="28"/>
          <w:szCs w:val="28"/>
        </w:rPr>
        <w:t xml:space="preserve">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291255" w:rsidRDefault="00291255" w:rsidP="00CA13D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sym w:font="Symbol" w:char="F02D"/>
      </w:r>
      <w:r w:rsidRPr="009F77EF">
        <w:rPr>
          <w:rFonts w:ascii="Times New Roman" w:hAnsi="Times New Roman" w:cs="Times New Roman"/>
          <w:sz w:val="28"/>
          <w:szCs w:val="28"/>
        </w:rPr>
        <w:t xml:space="preserve">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291255" w:rsidRDefault="00291255" w:rsidP="00CA13D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9F77EF">
        <w:rPr>
          <w:rFonts w:ascii="Times New Roman" w:hAnsi="Times New Roman" w:cs="Times New Roman"/>
          <w:sz w:val="28"/>
          <w:szCs w:val="28"/>
        </w:rPr>
        <w:t>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lastRenderedPageBreak/>
        <w:t xml:space="preserve"> К документам стратегического планирования, разрабатываемым на уровне муниципального образования, относятся: 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 xml:space="preserve">1) стратегия социально-экономического развития </w:t>
      </w:r>
      <w:proofErr w:type="spellStart"/>
      <w:r w:rsidR="00067645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067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F77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 xml:space="preserve">2) план мероприятий по реализации стратегии социально-экономического развития; 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 xml:space="preserve">3) прогноз социально-экономического развития </w:t>
      </w:r>
      <w:proofErr w:type="spellStart"/>
      <w:r w:rsidR="00067645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F77EF">
        <w:rPr>
          <w:rFonts w:ascii="Times New Roman" w:hAnsi="Times New Roman" w:cs="Times New Roman"/>
          <w:sz w:val="28"/>
          <w:szCs w:val="28"/>
        </w:rPr>
        <w:t xml:space="preserve"> на среднесрочный или долгосрочный период; </w:t>
      </w:r>
    </w:p>
    <w:p w:rsidR="00291255" w:rsidRDefault="00291255" w:rsidP="00CA13DC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7EF">
        <w:rPr>
          <w:rFonts w:ascii="Times New Roman" w:hAnsi="Times New Roman" w:cs="Times New Roman"/>
          <w:sz w:val="28"/>
          <w:szCs w:val="28"/>
        </w:rPr>
        <w:t xml:space="preserve">4) бюджетный прогноз </w:t>
      </w:r>
      <w:proofErr w:type="spellStart"/>
      <w:r w:rsidR="00073A5A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долгосрочный период.</w:t>
      </w:r>
      <w:r w:rsidRPr="009F7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255" w:rsidRPr="001B598F" w:rsidRDefault="00291255" w:rsidP="00CA13DC">
      <w:pPr>
        <w:shd w:val="clear" w:color="auto" w:fill="FFFFFF"/>
        <w:ind w:firstLine="686"/>
        <w:jc w:val="both"/>
        <w:rPr>
          <w:sz w:val="18"/>
        </w:rPr>
      </w:pPr>
      <w:r w:rsidRPr="009F77EF">
        <w:rPr>
          <w:sz w:val="28"/>
          <w:szCs w:val="28"/>
        </w:rPr>
        <w:t xml:space="preserve">Таким образом, следует отметить, что существующей нормативно-правовой базы достаточно для функционирования и развития социальной инфраструктуры </w:t>
      </w:r>
      <w:r w:rsidR="00073A5A">
        <w:rPr>
          <w:sz w:val="28"/>
          <w:szCs w:val="28"/>
        </w:rPr>
        <w:t xml:space="preserve"> </w:t>
      </w:r>
      <w:proofErr w:type="spellStart"/>
      <w:r w:rsidR="00073A5A">
        <w:rPr>
          <w:sz w:val="28"/>
          <w:szCs w:val="28"/>
        </w:rPr>
        <w:t>Русановского</w:t>
      </w:r>
      <w:proofErr w:type="spellEnd"/>
      <w:r w:rsidR="00073A5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9F77EF">
        <w:rPr>
          <w:sz w:val="28"/>
          <w:szCs w:val="28"/>
        </w:rPr>
        <w:t xml:space="preserve">. Однако </w:t>
      </w:r>
      <w:r>
        <w:rPr>
          <w:sz w:val="28"/>
          <w:szCs w:val="28"/>
        </w:rPr>
        <w:t>необходимо в кратчайшие сроки разработать и утвердить</w:t>
      </w:r>
      <w:r w:rsidRPr="009F77E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F77EF">
        <w:rPr>
          <w:sz w:val="28"/>
          <w:szCs w:val="28"/>
        </w:rPr>
        <w:t>рограмм</w:t>
      </w:r>
      <w:r>
        <w:rPr>
          <w:sz w:val="28"/>
          <w:szCs w:val="28"/>
        </w:rPr>
        <w:t>у</w:t>
      </w:r>
      <w:r w:rsidRPr="009F77EF">
        <w:rPr>
          <w:sz w:val="28"/>
          <w:szCs w:val="28"/>
        </w:rPr>
        <w:t xml:space="preserve"> социально-экономического развития муниципального образования</w:t>
      </w:r>
      <w:r>
        <w:rPr>
          <w:sz w:val="28"/>
          <w:szCs w:val="28"/>
        </w:rPr>
        <w:t xml:space="preserve"> на 2017 и последующие годы</w:t>
      </w:r>
      <w:r w:rsidRPr="009F77EF">
        <w:rPr>
          <w:sz w:val="28"/>
          <w:szCs w:val="28"/>
        </w:rPr>
        <w:t>, содержащ</w:t>
      </w:r>
      <w:r>
        <w:rPr>
          <w:sz w:val="28"/>
          <w:szCs w:val="28"/>
        </w:rPr>
        <w:t>ую</w:t>
      </w:r>
      <w:r w:rsidRPr="009F77EF">
        <w:rPr>
          <w:sz w:val="28"/>
          <w:szCs w:val="28"/>
        </w:rPr>
        <w:t xml:space="preserve"> комплекс планируемых мероприятий, взаимо</w:t>
      </w:r>
      <w:r>
        <w:rPr>
          <w:sz w:val="28"/>
          <w:szCs w:val="28"/>
        </w:rPr>
        <w:t>связанных</w:t>
      </w:r>
      <w:r w:rsidRPr="009F77EF">
        <w:rPr>
          <w:sz w:val="28"/>
          <w:szCs w:val="28"/>
        </w:rPr>
        <w:t xml:space="preserve"> по задачам, сро</w:t>
      </w:r>
      <w:r>
        <w:rPr>
          <w:sz w:val="28"/>
          <w:szCs w:val="28"/>
        </w:rPr>
        <w:t>кам осуществления, исполнителями ресурсам</w:t>
      </w:r>
      <w:r w:rsidRPr="009F77EF">
        <w:rPr>
          <w:sz w:val="28"/>
          <w:szCs w:val="28"/>
        </w:rPr>
        <w:t>и</w:t>
      </w:r>
      <w:r>
        <w:rPr>
          <w:sz w:val="28"/>
          <w:szCs w:val="28"/>
        </w:rPr>
        <w:t>,</w:t>
      </w:r>
      <w:r w:rsidRPr="009F77EF">
        <w:rPr>
          <w:sz w:val="28"/>
          <w:szCs w:val="28"/>
        </w:rPr>
        <w:t xml:space="preserve"> обеспечивающих наиболее эффективное достижение целей и решение задач социально-экономического развития </w:t>
      </w:r>
      <w:proofErr w:type="spellStart"/>
      <w:r w:rsidR="00073A5A">
        <w:rPr>
          <w:sz w:val="28"/>
          <w:szCs w:val="28"/>
        </w:rPr>
        <w:t>Русановского</w:t>
      </w:r>
      <w:proofErr w:type="spellEnd"/>
      <w:r w:rsidR="00073A5A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сельского поселения.</w:t>
      </w:r>
    </w:p>
    <w:p w:rsidR="00291255" w:rsidRDefault="00291255" w:rsidP="00291255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b/>
          <w:i/>
          <w:spacing w:val="-9"/>
          <w:sz w:val="28"/>
          <w:szCs w:val="28"/>
        </w:rPr>
      </w:pPr>
    </w:p>
    <w:p w:rsidR="00A93754" w:rsidRDefault="00A93754" w:rsidP="00D52C9E">
      <w:pPr>
        <w:jc w:val="both"/>
      </w:pPr>
    </w:p>
    <w:p w:rsidR="00A93754" w:rsidRDefault="00A93754" w:rsidP="00D52C9E">
      <w:pPr>
        <w:jc w:val="both"/>
      </w:pPr>
    </w:p>
    <w:p w:rsidR="00CA13DC" w:rsidRDefault="005027C5" w:rsidP="00CA13DC">
      <w:pPr>
        <w:tabs>
          <w:tab w:val="left" w:pos="-1276"/>
          <w:tab w:val="left" w:pos="9354"/>
        </w:tabs>
        <w:jc w:val="center"/>
        <w:rPr>
          <w:b/>
          <w:i/>
          <w:sz w:val="28"/>
        </w:rPr>
      </w:pPr>
      <w:r w:rsidRPr="00F503AE">
        <w:rPr>
          <w:b/>
          <w:i/>
          <w:spacing w:val="-9"/>
          <w:sz w:val="28"/>
        </w:rPr>
        <w:t>РАЗДЕЛ 2. П</w:t>
      </w:r>
      <w:r w:rsidRPr="00F503AE">
        <w:rPr>
          <w:b/>
          <w:i/>
          <w:sz w:val="28"/>
        </w:rPr>
        <w:t xml:space="preserve">ЕРЕЧЕНЬ МЕРОПРИЯТИЙ </w:t>
      </w:r>
    </w:p>
    <w:p w:rsidR="005027C5" w:rsidRPr="00F503AE" w:rsidRDefault="005027C5" w:rsidP="00CA13DC">
      <w:pPr>
        <w:tabs>
          <w:tab w:val="left" w:pos="-1276"/>
          <w:tab w:val="left" w:pos="9354"/>
        </w:tabs>
        <w:jc w:val="center"/>
        <w:rPr>
          <w:b/>
          <w:i/>
          <w:sz w:val="28"/>
        </w:rPr>
      </w:pPr>
      <w:r w:rsidRPr="00F503AE">
        <w:rPr>
          <w:b/>
          <w:i/>
          <w:sz w:val="28"/>
        </w:rPr>
        <w:t>(ИНВЕСТИЦИОННЫХ ПРОЕКТОВ) ПО</w:t>
      </w:r>
      <w:r w:rsidRPr="00F503AE">
        <w:rPr>
          <w:b/>
          <w:i/>
          <w:sz w:val="28"/>
        </w:rPr>
        <w:br/>
      </w:r>
      <w:r w:rsidRPr="00F503AE">
        <w:rPr>
          <w:b/>
          <w:i/>
          <w:spacing w:val="-2"/>
          <w:sz w:val="28"/>
        </w:rPr>
        <w:t xml:space="preserve">ПРОЕКТИРОВАНИЮ, СТРОИТЕЛЬСТВУ И РЕКОНСТРУКЦИИ ОБЪЕКТОВ СОЦИАЛЬНОЙ </w:t>
      </w:r>
      <w:r w:rsidRPr="00F503AE">
        <w:rPr>
          <w:b/>
          <w:i/>
          <w:sz w:val="28"/>
        </w:rPr>
        <w:t xml:space="preserve">ИНФРАСТРУКТУРЫ </w:t>
      </w:r>
      <w:r>
        <w:rPr>
          <w:b/>
          <w:bCs/>
          <w:i/>
          <w:caps/>
          <w:sz w:val="28"/>
        </w:rPr>
        <w:t>Козловского сельского поселения</w:t>
      </w:r>
      <w:r w:rsidRPr="00F503AE">
        <w:rPr>
          <w:b/>
          <w:bCs/>
          <w:i/>
          <w:caps/>
          <w:sz w:val="28"/>
        </w:rPr>
        <w:t xml:space="preserve"> </w:t>
      </w:r>
    </w:p>
    <w:p w:rsidR="005027C5" w:rsidRPr="00F503AE" w:rsidRDefault="005027C5" w:rsidP="005027C5">
      <w:pPr>
        <w:shd w:val="clear" w:color="auto" w:fill="FFFFFF"/>
        <w:tabs>
          <w:tab w:val="left" w:pos="994"/>
        </w:tabs>
        <w:spacing w:before="5" w:line="360" w:lineRule="exact"/>
        <w:ind w:left="365"/>
        <w:jc w:val="right"/>
        <w:rPr>
          <w:sz w:val="28"/>
        </w:rPr>
      </w:pPr>
      <w:r w:rsidRPr="00F503AE">
        <w:rPr>
          <w:sz w:val="28"/>
        </w:rPr>
        <w:t>Таблица 3</w:t>
      </w:r>
    </w:p>
    <w:tbl>
      <w:tblPr>
        <w:tblW w:w="11581" w:type="dxa"/>
        <w:tblInd w:w="-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037"/>
        <w:gridCol w:w="2268"/>
        <w:gridCol w:w="921"/>
        <w:gridCol w:w="921"/>
        <w:gridCol w:w="922"/>
        <w:gridCol w:w="921"/>
        <w:gridCol w:w="921"/>
        <w:gridCol w:w="922"/>
        <w:gridCol w:w="1276"/>
      </w:tblGrid>
      <w:tr w:rsidR="005027C5" w:rsidRPr="001B598F" w:rsidTr="00D7325B">
        <w:tc>
          <w:tcPr>
            <w:tcW w:w="472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№</w:t>
            </w:r>
          </w:p>
        </w:tc>
        <w:tc>
          <w:tcPr>
            <w:tcW w:w="2037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1B598F">
              <w:rPr>
                <w:b/>
                <w:i/>
                <w:spacing w:val="-2"/>
              </w:rPr>
              <w:t>Наименование</w:t>
            </w:r>
            <w:r>
              <w:rPr>
                <w:b/>
                <w:i/>
                <w:spacing w:val="-2"/>
              </w:rPr>
              <w:t xml:space="preserve"> мероприятия</w:t>
            </w:r>
          </w:p>
        </w:tc>
        <w:tc>
          <w:tcPr>
            <w:tcW w:w="2268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1B598F">
              <w:rPr>
                <w:b/>
                <w:i/>
                <w:spacing w:val="-1"/>
              </w:rPr>
              <w:t>Технико-экономические параметры (вид, назначение,</w:t>
            </w:r>
            <w:r w:rsidRPr="001B598F">
              <w:rPr>
                <w:b/>
                <w:i/>
                <w:spacing w:val="-1"/>
              </w:rPr>
              <w:br/>
              <w:t>мощность (пропускная способность), площадь, категория и др.)</w:t>
            </w:r>
          </w:p>
        </w:tc>
        <w:tc>
          <w:tcPr>
            <w:tcW w:w="5528" w:type="dxa"/>
            <w:gridSpan w:val="6"/>
            <w:shd w:val="clear" w:color="auto" w:fill="9BBB59"/>
          </w:tcPr>
          <w:p w:rsidR="005027C5" w:rsidRPr="001B598F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1B598F">
              <w:rPr>
                <w:b/>
                <w:i/>
                <w:spacing w:val="-1"/>
              </w:rPr>
              <w:t xml:space="preserve">Сроки </w:t>
            </w:r>
            <w:r w:rsidRPr="001B598F">
              <w:rPr>
                <w:b/>
                <w:i/>
                <w:spacing w:val="-2"/>
              </w:rPr>
              <w:t>реализации в плановом периоде</w:t>
            </w:r>
          </w:p>
        </w:tc>
        <w:tc>
          <w:tcPr>
            <w:tcW w:w="1276" w:type="dxa"/>
            <w:vMerge w:val="restart"/>
            <w:shd w:val="clear" w:color="auto" w:fill="9BBB59"/>
            <w:vAlign w:val="center"/>
          </w:tcPr>
          <w:p w:rsidR="005027C5" w:rsidRPr="00F503AE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F503AE">
              <w:rPr>
                <w:b/>
                <w:i/>
                <w:spacing w:val="-2"/>
              </w:rPr>
              <w:t>Результат реализации мероприятия</w:t>
            </w:r>
          </w:p>
        </w:tc>
      </w:tr>
      <w:tr w:rsidR="005027C5" w:rsidRPr="001B598F" w:rsidTr="00D7325B">
        <w:tc>
          <w:tcPr>
            <w:tcW w:w="472" w:type="dxa"/>
            <w:vMerge/>
          </w:tcPr>
          <w:p w:rsidR="005027C5" w:rsidRPr="001B598F" w:rsidRDefault="005027C5" w:rsidP="00D7325B">
            <w:pPr>
              <w:tabs>
                <w:tab w:val="left" w:pos="994"/>
              </w:tabs>
            </w:pPr>
          </w:p>
        </w:tc>
        <w:tc>
          <w:tcPr>
            <w:tcW w:w="2037" w:type="dxa"/>
            <w:vMerge/>
          </w:tcPr>
          <w:p w:rsidR="005027C5" w:rsidRPr="001B598F" w:rsidRDefault="005027C5" w:rsidP="00D7325B">
            <w:pPr>
              <w:tabs>
                <w:tab w:val="left" w:pos="994"/>
              </w:tabs>
            </w:pPr>
          </w:p>
        </w:tc>
        <w:tc>
          <w:tcPr>
            <w:tcW w:w="2268" w:type="dxa"/>
            <w:vMerge/>
          </w:tcPr>
          <w:p w:rsidR="005027C5" w:rsidRPr="001B598F" w:rsidRDefault="005027C5" w:rsidP="00D7325B">
            <w:pPr>
              <w:tabs>
                <w:tab w:val="left" w:pos="994"/>
              </w:tabs>
            </w:pPr>
          </w:p>
        </w:tc>
        <w:tc>
          <w:tcPr>
            <w:tcW w:w="921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2017</w:t>
            </w:r>
          </w:p>
        </w:tc>
        <w:tc>
          <w:tcPr>
            <w:tcW w:w="921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2018</w:t>
            </w:r>
          </w:p>
        </w:tc>
        <w:tc>
          <w:tcPr>
            <w:tcW w:w="922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2019</w:t>
            </w:r>
          </w:p>
        </w:tc>
        <w:tc>
          <w:tcPr>
            <w:tcW w:w="921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2020</w:t>
            </w:r>
          </w:p>
        </w:tc>
        <w:tc>
          <w:tcPr>
            <w:tcW w:w="921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2021</w:t>
            </w:r>
          </w:p>
        </w:tc>
        <w:tc>
          <w:tcPr>
            <w:tcW w:w="922" w:type="dxa"/>
            <w:shd w:val="clear" w:color="auto" w:fill="9BBB59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AF1846">
              <w:rPr>
                <w:b/>
                <w:i/>
              </w:rPr>
              <w:t>2022-2031</w:t>
            </w:r>
          </w:p>
        </w:tc>
        <w:tc>
          <w:tcPr>
            <w:tcW w:w="1276" w:type="dxa"/>
            <w:vMerge/>
          </w:tcPr>
          <w:p w:rsidR="005027C5" w:rsidRPr="001B598F" w:rsidRDefault="005027C5" w:rsidP="00D7325B">
            <w:pPr>
              <w:tabs>
                <w:tab w:val="left" w:pos="994"/>
              </w:tabs>
            </w:pPr>
          </w:p>
        </w:tc>
      </w:tr>
      <w:tr w:rsidR="005027C5" w:rsidRPr="001B598F" w:rsidTr="00D7325B">
        <w:trPr>
          <w:trHeight w:val="1333"/>
        </w:trPr>
        <w:tc>
          <w:tcPr>
            <w:tcW w:w="472" w:type="dxa"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jc w:val="center"/>
            </w:pPr>
            <w:r>
              <w:t>1</w:t>
            </w:r>
          </w:p>
        </w:tc>
        <w:tc>
          <w:tcPr>
            <w:tcW w:w="2037" w:type="dxa"/>
            <w:shd w:val="clear" w:color="auto" w:fill="EAF1DD"/>
            <w:vAlign w:val="center"/>
          </w:tcPr>
          <w:p w:rsidR="005027C5" w:rsidRPr="00793D67" w:rsidRDefault="005027C5" w:rsidP="005027C5">
            <w:pPr>
              <w:tabs>
                <w:tab w:val="left" w:pos="994"/>
              </w:tabs>
              <w:jc w:val="center"/>
              <w:rPr>
                <w:shd w:val="clear" w:color="auto" w:fill="EAF1DD"/>
              </w:rPr>
            </w:pPr>
            <w:r>
              <w:t xml:space="preserve">Капитальный ремонт  здания </w:t>
            </w:r>
            <w:proofErr w:type="spellStart"/>
            <w:r>
              <w:t>Русановского</w:t>
            </w:r>
            <w:proofErr w:type="spellEnd"/>
            <w:r>
              <w:t xml:space="preserve"> СДК МКУК «</w:t>
            </w:r>
            <w:proofErr w:type="spellStart"/>
            <w:r>
              <w:t>Русановский</w:t>
            </w:r>
            <w:proofErr w:type="spellEnd"/>
            <w:r>
              <w:t xml:space="preserve"> КОЦ»</w:t>
            </w:r>
          </w:p>
        </w:tc>
        <w:tc>
          <w:tcPr>
            <w:tcW w:w="2268" w:type="dxa"/>
            <w:shd w:val="clear" w:color="auto" w:fill="EAF1DD"/>
            <w:vAlign w:val="center"/>
          </w:tcPr>
          <w:p w:rsidR="005027C5" w:rsidRPr="00793D67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1200</w:t>
            </w:r>
            <w:r w:rsidRPr="00793D67">
              <w:t xml:space="preserve"> </w:t>
            </w:r>
            <w:proofErr w:type="spellStart"/>
            <w:r w:rsidRPr="00793D67">
              <w:t>м.кв</w:t>
            </w:r>
            <w:proofErr w:type="spellEnd"/>
            <w:r w:rsidRPr="00793D67">
              <w:t>.</w:t>
            </w:r>
          </w:p>
          <w:p w:rsidR="005027C5" w:rsidRPr="001B598F" w:rsidRDefault="005027C5" w:rsidP="00D7325B">
            <w:pPr>
              <w:tabs>
                <w:tab w:val="left" w:pos="994"/>
              </w:tabs>
              <w:jc w:val="center"/>
            </w:pPr>
            <w:r>
              <w:t xml:space="preserve">3960 </w:t>
            </w:r>
            <w:proofErr w:type="spellStart"/>
            <w:r w:rsidRPr="00793D67">
              <w:t>м.куб</w:t>
            </w:r>
            <w:proofErr w:type="spellEnd"/>
          </w:p>
        </w:tc>
        <w:tc>
          <w:tcPr>
            <w:tcW w:w="921" w:type="dxa"/>
            <w:shd w:val="clear" w:color="auto" w:fill="EAF1DD"/>
            <w:vAlign w:val="center"/>
          </w:tcPr>
          <w:p w:rsidR="005027C5" w:rsidRDefault="005027C5" w:rsidP="00D7325B">
            <w:pPr>
              <w:tabs>
                <w:tab w:val="left" w:pos="994"/>
              </w:tabs>
              <w:jc w:val="center"/>
            </w:pPr>
            <w:r>
              <w:t>2-ое полугодие</w:t>
            </w:r>
          </w:p>
          <w:p w:rsidR="005027C5" w:rsidRPr="005027C5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  <w:r>
              <w:t>2017г</w:t>
            </w: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  <w:r w:rsidRPr="00AF1846">
              <w:t>в течение года</w:t>
            </w:r>
          </w:p>
        </w:tc>
        <w:tc>
          <w:tcPr>
            <w:tcW w:w="92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  <w:r w:rsidRPr="00AF1846">
              <w:t>в течение года</w:t>
            </w: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</w:p>
        </w:tc>
        <w:tc>
          <w:tcPr>
            <w:tcW w:w="92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5027C5" w:rsidRPr="00AF1846" w:rsidRDefault="005027C5" w:rsidP="005027C5">
            <w:pPr>
              <w:tabs>
                <w:tab w:val="left" w:pos="994"/>
              </w:tabs>
              <w:jc w:val="center"/>
            </w:pPr>
            <w:r w:rsidRPr="00AF1846">
              <w:t>Поддержание нормативного состояния Муниципального казенного учрежден</w:t>
            </w:r>
            <w:r w:rsidRPr="00AF1846">
              <w:lastRenderedPageBreak/>
              <w:t xml:space="preserve">ия культуры </w:t>
            </w:r>
            <w:r>
              <w:t>«</w:t>
            </w:r>
            <w:proofErr w:type="spellStart"/>
            <w:r>
              <w:t>Русановский</w:t>
            </w:r>
            <w:proofErr w:type="spellEnd"/>
            <w:r>
              <w:t xml:space="preserve"> КОЦ»</w:t>
            </w:r>
          </w:p>
        </w:tc>
      </w:tr>
      <w:tr w:rsidR="005027C5" w:rsidRPr="001B598F" w:rsidTr="00D7325B">
        <w:trPr>
          <w:trHeight w:val="1333"/>
        </w:trPr>
        <w:tc>
          <w:tcPr>
            <w:tcW w:w="472" w:type="dxa"/>
            <w:shd w:val="clear" w:color="auto" w:fill="EAF1DD"/>
            <w:vAlign w:val="center"/>
          </w:tcPr>
          <w:p w:rsidR="005027C5" w:rsidRDefault="005027C5" w:rsidP="00D7325B">
            <w:pPr>
              <w:tabs>
                <w:tab w:val="left" w:pos="994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2037" w:type="dxa"/>
            <w:shd w:val="clear" w:color="auto" w:fill="EAF1DD"/>
            <w:vAlign w:val="center"/>
          </w:tcPr>
          <w:p w:rsidR="005027C5" w:rsidRPr="00793D67" w:rsidRDefault="005027C5" w:rsidP="00D7325B">
            <w:pPr>
              <w:tabs>
                <w:tab w:val="left" w:pos="994"/>
              </w:tabs>
              <w:jc w:val="center"/>
            </w:pPr>
            <w:r>
              <w:t>Строительство школы со структурным подразделением</w:t>
            </w:r>
          </w:p>
        </w:tc>
        <w:tc>
          <w:tcPr>
            <w:tcW w:w="2268" w:type="dxa"/>
            <w:shd w:val="clear" w:color="auto" w:fill="EAF1DD"/>
            <w:vAlign w:val="center"/>
          </w:tcPr>
          <w:p w:rsidR="005027C5" w:rsidRPr="0082251A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75 мест</w:t>
            </w: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  <w:r>
              <w:t>В течение года</w:t>
            </w:r>
          </w:p>
        </w:tc>
        <w:tc>
          <w:tcPr>
            <w:tcW w:w="92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</w:p>
        </w:tc>
        <w:tc>
          <w:tcPr>
            <w:tcW w:w="92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</w:p>
        </w:tc>
        <w:tc>
          <w:tcPr>
            <w:tcW w:w="92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jc w:val="center"/>
            </w:pPr>
            <w:r>
              <w:t>Обеспечение населения местами в объектах дошкольного и школьного образования согласно нормативному минимуму</w:t>
            </w:r>
          </w:p>
        </w:tc>
      </w:tr>
    </w:tbl>
    <w:p w:rsidR="005027C5" w:rsidRPr="001B598F" w:rsidRDefault="005027C5" w:rsidP="005027C5">
      <w:pPr>
        <w:shd w:val="clear" w:color="auto" w:fill="FFFFFF"/>
        <w:tabs>
          <w:tab w:val="left" w:pos="994"/>
        </w:tabs>
        <w:spacing w:before="5" w:line="360" w:lineRule="exact"/>
        <w:ind w:right="10"/>
        <w:jc w:val="center"/>
        <w:rPr>
          <w:b/>
          <w:i/>
          <w:spacing w:val="-2"/>
        </w:rPr>
      </w:pPr>
    </w:p>
    <w:p w:rsidR="007D2358" w:rsidRDefault="005027C5" w:rsidP="00CA13DC">
      <w:pPr>
        <w:tabs>
          <w:tab w:val="left" w:pos="-1276"/>
          <w:tab w:val="left" w:pos="9354"/>
        </w:tabs>
        <w:jc w:val="center"/>
        <w:rPr>
          <w:b/>
          <w:i/>
          <w:spacing w:val="-2"/>
          <w:sz w:val="28"/>
        </w:rPr>
      </w:pPr>
      <w:r w:rsidRPr="00F503AE">
        <w:rPr>
          <w:b/>
          <w:i/>
          <w:spacing w:val="-2"/>
          <w:sz w:val="28"/>
        </w:rPr>
        <w:t xml:space="preserve">РАЗДЕЛ 3. ОЦЕНКА ОБЪЕМОВ И ИСТОЧНИКОВ ФИНАНСИРОВАНЯ МЕРОПРИЯТИЙ (ИНВЕСТИЦИОННЫХ ПРОЕКТОВ) ПО ПРОЕКТИРОВАНИЮ, СТРОИТЕЛЬСТВУ И РЕКОНСТРУКЦИИ ОБЪЕКОВ СОЦИАЛЬНОЙ ИНФРАСТРУКТУРЫ </w:t>
      </w:r>
    </w:p>
    <w:p w:rsidR="005027C5" w:rsidRPr="00F503AE" w:rsidRDefault="007D2358" w:rsidP="00CA13DC">
      <w:pPr>
        <w:tabs>
          <w:tab w:val="left" w:pos="-1276"/>
          <w:tab w:val="left" w:pos="9354"/>
        </w:tabs>
        <w:jc w:val="center"/>
        <w:rPr>
          <w:b/>
          <w:bCs/>
          <w:i/>
          <w:caps/>
          <w:sz w:val="28"/>
        </w:rPr>
      </w:pPr>
      <w:r>
        <w:rPr>
          <w:b/>
          <w:bCs/>
          <w:i/>
          <w:caps/>
          <w:sz w:val="28"/>
        </w:rPr>
        <w:t xml:space="preserve">РУСАНОВСКОГО </w:t>
      </w:r>
      <w:r w:rsidR="005027C5">
        <w:rPr>
          <w:b/>
          <w:bCs/>
          <w:i/>
          <w:caps/>
          <w:sz w:val="28"/>
        </w:rPr>
        <w:t>сельского поселения</w:t>
      </w:r>
      <w:r w:rsidR="005027C5" w:rsidRPr="00F503AE">
        <w:rPr>
          <w:b/>
          <w:bCs/>
          <w:i/>
          <w:caps/>
          <w:sz w:val="28"/>
        </w:rPr>
        <w:t xml:space="preserve"> </w:t>
      </w:r>
    </w:p>
    <w:p w:rsidR="005027C5" w:rsidRDefault="005027C5" w:rsidP="005027C5">
      <w:pPr>
        <w:tabs>
          <w:tab w:val="left" w:pos="-1276"/>
          <w:tab w:val="left" w:pos="9354"/>
        </w:tabs>
        <w:spacing w:line="360" w:lineRule="auto"/>
        <w:jc w:val="center"/>
        <w:rPr>
          <w:b/>
          <w:bCs/>
          <w:caps/>
        </w:rPr>
      </w:pPr>
    </w:p>
    <w:p w:rsidR="005027C5" w:rsidRPr="001A7667" w:rsidRDefault="005027C5" w:rsidP="00CA13DC">
      <w:pPr>
        <w:ind w:firstLine="708"/>
        <w:jc w:val="both"/>
        <w:rPr>
          <w:bCs/>
          <w:sz w:val="28"/>
          <w:szCs w:val="28"/>
        </w:rPr>
      </w:pPr>
      <w:r w:rsidRPr="001A7667">
        <w:rPr>
          <w:bCs/>
          <w:sz w:val="28"/>
          <w:szCs w:val="28"/>
        </w:rPr>
        <w:t xml:space="preserve">В современных рыночных условиях, в которых работает </w:t>
      </w:r>
      <w:proofErr w:type="spellStart"/>
      <w:r w:rsidRPr="001A7667">
        <w:rPr>
          <w:bCs/>
          <w:sz w:val="28"/>
          <w:szCs w:val="28"/>
        </w:rPr>
        <w:t>инвестиционно</w:t>
      </w:r>
      <w:proofErr w:type="spellEnd"/>
      <w:r w:rsidR="00D048D8">
        <w:rPr>
          <w:bCs/>
          <w:sz w:val="28"/>
          <w:szCs w:val="28"/>
        </w:rPr>
        <w:t xml:space="preserve"> </w:t>
      </w:r>
      <w:r w:rsidRPr="001A7667">
        <w:rPr>
          <w:bCs/>
          <w:sz w:val="28"/>
          <w:szCs w:val="28"/>
        </w:rPr>
        <w:t>-</w:t>
      </w:r>
      <w:r w:rsidR="00D048D8">
        <w:rPr>
          <w:bCs/>
          <w:sz w:val="28"/>
          <w:szCs w:val="28"/>
        </w:rPr>
        <w:t xml:space="preserve"> </w:t>
      </w:r>
      <w:r w:rsidRPr="001A7667">
        <w:rPr>
          <w:bCs/>
          <w:sz w:val="28"/>
          <w:szCs w:val="28"/>
        </w:rPr>
        <w:t xml:space="preserve">строительный комплекс, произошли коренные изменения в подходах к нормированию тех или иных видов затрат, изменилась экономическая основа в строительной сфере. 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 </w:t>
      </w:r>
    </w:p>
    <w:p w:rsidR="005027C5" w:rsidRPr="001A7667" w:rsidRDefault="005027C5" w:rsidP="00CA13DC">
      <w:pPr>
        <w:tabs>
          <w:tab w:val="left" w:pos="-1276"/>
          <w:tab w:val="left" w:pos="9354"/>
        </w:tabs>
        <w:jc w:val="both"/>
        <w:rPr>
          <w:b/>
        </w:rPr>
      </w:pPr>
      <w:r w:rsidRPr="001A7667">
        <w:rPr>
          <w:bCs/>
          <w:sz w:val="28"/>
          <w:szCs w:val="28"/>
        </w:rPr>
        <w:t>Ориентировочная стоимость реконструкции и строительства зданий и сооружений определена по проектам объектов-аналогов. При разработке рабочей документации необходимо уточнение стоимости путем составления проектно-сметной документации. Таким образом, базовые цены устанавливаются с целью последующего формирования договорных цен</w:t>
      </w:r>
    </w:p>
    <w:p w:rsidR="005027C5" w:rsidRDefault="005027C5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  <w:r w:rsidRPr="001B598F">
        <w:tab/>
      </w:r>
      <w:r w:rsidRPr="00F503AE">
        <w:rPr>
          <w:sz w:val="28"/>
        </w:rPr>
        <w:t>Прогнозируемый объем финансовых средств на реализацию Программы представлен в таблице 4.</w:t>
      </w:r>
    </w:p>
    <w:p w:rsidR="00CA13DC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</w:p>
    <w:p w:rsidR="00CA13DC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</w:p>
    <w:p w:rsidR="00CA13DC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</w:p>
    <w:p w:rsidR="00CA13DC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</w:p>
    <w:p w:rsidR="00CA13DC" w:rsidRPr="00F503AE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</w:rPr>
      </w:pPr>
    </w:p>
    <w:p w:rsidR="005027C5" w:rsidRPr="00F503AE" w:rsidRDefault="005027C5" w:rsidP="005027C5">
      <w:pPr>
        <w:shd w:val="clear" w:color="auto" w:fill="FFFFFF"/>
        <w:tabs>
          <w:tab w:val="left" w:pos="994"/>
        </w:tabs>
        <w:spacing w:before="5" w:line="360" w:lineRule="exact"/>
        <w:ind w:right="10"/>
        <w:jc w:val="right"/>
        <w:rPr>
          <w:sz w:val="28"/>
        </w:rPr>
      </w:pPr>
      <w:r w:rsidRPr="00F503AE">
        <w:rPr>
          <w:sz w:val="28"/>
        </w:rPr>
        <w:lastRenderedPageBreak/>
        <w:t>Таблица 4.</w:t>
      </w:r>
    </w:p>
    <w:tbl>
      <w:tblPr>
        <w:tblW w:w="11068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89"/>
        <w:gridCol w:w="1706"/>
        <w:gridCol w:w="992"/>
        <w:gridCol w:w="1134"/>
        <w:gridCol w:w="850"/>
        <w:gridCol w:w="851"/>
        <w:gridCol w:w="709"/>
        <w:gridCol w:w="1264"/>
      </w:tblGrid>
      <w:tr w:rsidR="005027C5" w:rsidRPr="001B598F" w:rsidTr="007D2358">
        <w:trPr>
          <w:trHeight w:val="378"/>
        </w:trPr>
        <w:tc>
          <w:tcPr>
            <w:tcW w:w="573" w:type="dxa"/>
            <w:vMerge w:val="restart"/>
            <w:shd w:val="clear" w:color="auto" w:fill="9BBB59"/>
            <w:vAlign w:val="center"/>
          </w:tcPr>
          <w:p w:rsidR="005027C5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 xml:space="preserve">№ </w:t>
            </w:r>
          </w:p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п/п</w:t>
            </w:r>
          </w:p>
        </w:tc>
        <w:tc>
          <w:tcPr>
            <w:tcW w:w="2989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6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Источники финансирования</w:t>
            </w:r>
          </w:p>
        </w:tc>
        <w:tc>
          <w:tcPr>
            <w:tcW w:w="4536" w:type="dxa"/>
            <w:gridSpan w:val="5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Годы, тыс. руб.</w:t>
            </w:r>
          </w:p>
        </w:tc>
        <w:tc>
          <w:tcPr>
            <w:tcW w:w="1264" w:type="dxa"/>
            <w:vMerge w:val="restart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 xml:space="preserve">Всего, тыс. </w:t>
            </w:r>
            <w:proofErr w:type="spellStart"/>
            <w:r w:rsidRPr="001B598F">
              <w:rPr>
                <w:b/>
                <w:i/>
              </w:rPr>
              <w:t>руб</w:t>
            </w:r>
            <w:proofErr w:type="spellEnd"/>
          </w:p>
        </w:tc>
      </w:tr>
      <w:tr w:rsidR="005027C5" w:rsidRPr="001B598F" w:rsidTr="007D2358">
        <w:tc>
          <w:tcPr>
            <w:tcW w:w="573" w:type="dxa"/>
            <w:vMerge/>
            <w:shd w:val="clear" w:color="auto" w:fill="A8D08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</w:p>
        </w:tc>
        <w:tc>
          <w:tcPr>
            <w:tcW w:w="2989" w:type="dxa"/>
            <w:vMerge/>
            <w:shd w:val="clear" w:color="auto" w:fill="A8D08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</w:p>
        </w:tc>
        <w:tc>
          <w:tcPr>
            <w:tcW w:w="1706" w:type="dxa"/>
            <w:vMerge/>
            <w:shd w:val="clear" w:color="auto" w:fill="A8D08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</w:p>
        </w:tc>
        <w:tc>
          <w:tcPr>
            <w:tcW w:w="992" w:type="dxa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B598F">
                <w:rPr>
                  <w:b/>
                  <w:i/>
                </w:rPr>
                <w:t>2017 г</w:t>
              </w:r>
            </w:smartTag>
            <w:r w:rsidRPr="001B598F">
              <w:rPr>
                <w:b/>
                <w:i/>
              </w:rPr>
              <w:t>.</w:t>
            </w:r>
          </w:p>
        </w:tc>
        <w:tc>
          <w:tcPr>
            <w:tcW w:w="1134" w:type="dxa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B598F">
                <w:rPr>
                  <w:b/>
                  <w:i/>
                </w:rPr>
                <w:t>2018 г</w:t>
              </w:r>
            </w:smartTag>
            <w:r w:rsidRPr="001B598F">
              <w:rPr>
                <w:b/>
                <w:i/>
              </w:rPr>
              <w:t>.</w:t>
            </w:r>
          </w:p>
        </w:tc>
        <w:tc>
          <w:tcPr>
            <w:tcW w:w="850" w:type="dxa"/>
            <w:shd w:val="clear" w:color="auto" w:fill="9BBB59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1B598F">
                <w:rPr>
                  <w:b/>
                  <w:i/>
                </w:rPr>
                <w:t>2019 г</w:t>
              </w:r>
            </w:smartTag>
            <w:r w:rsidRPr="001B598F">
              <w:rPr>
                <w:b/>
                <w:i/>
              </w:rPr>
              <w:t>.</w:t>
            </w:r>
          </w:p>
        </w:tc>
        <w:tc>
          <w:tcPr>
            <w:tcW w:w="851" w:type="dxa"/>
            <w:shd w:val="clear" w:color="auto" w:fill="9BBB59"/>
            <w:vAlign w:val="center"/>
          </w:tcPr>
          <w:p w:rsidR="005027C5" w:rsidRPr="001B598F" w:rsidRDefault="005027C5" w:rsidP="007D2358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1B598F">
                <w:rPr>
                  <w:b/>
                  <w:i/>
                </w:rPr>
                <w:t>2020 г</w:t>
              </w:r>
            </w:smartTag>
            <w:r w:rsidRPr="001B598F">
              <w:rPr>
                <w:b/>
                <w:i/>
              </w:rPr>
              <w:t>.</w:t>
            </w:r>
          </w:p>
        </w:tc>
        <w:tc>
          <w:tcPr>
            <w:tcW w:w="709" w:type="dxa"/>
            <w:shd w:val="clear" w:color="auto" w:fill="9BBB59"/>
            <w:vAlign w:val="center"/>
          </w:tcPr>
          <w:p w:rsidR="005027C5" w:rsidRPr="001B598F" w:rsidRDefault="005027C5" w:rsidP="007D2358">
            <w:pPr>
              <w:tabs>
                <w:tab w:val="left" w:pos="994"/>
              </w:tabs>
              <w:jc w:val="center"/>
              <w:rPr>
                <w:b/>
                <w:i/>
              </w:rPr>
            </w:pPr>
            <w:r w:rsidRPr="001B598F">
              <w:rPr>
                <w:b/>
                <w:i/>
              </w:rPr>
              <w:t>2021-</w:t>
            </w:r>
            <w:r>
              <w:rPr>
                <w:b/>
                <w:i/>
              </w:rPr>
              <w:t>2031</w:t>
            </w:r>
            <w:r w:rsidRPr="001B598F">
              <w:rPr>
                <w:b/>
                <w:i/>
              </w:rPr>
              <w:t>гг.</w:t>
            </w:r>
          </w:p>
        </w:tc>
        <w:tc>
          <w:tcPr>
            <w:tcW w:w="1264" w:type="dxa"/>
            <w:vMerge/>
            <w:shd w:val="clear" w:color="auto" w:fill="A8D08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b/>
                <w:i/>
              </w:rPr>
            </w:pP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 w:val="restart"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  <w:r>
              <w:t>1</w:t>
            </w:r>
          </w:p>
        </w:tc>
        <w:tc>
          <w:tcPr>
            <w:tcW w:w="2989" w:type="dxa"/>
            <w:vMerge w:val="restart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  <w:r>
              <w:t xml:space="preserve">Капитальный  ремонт здания </w:t>
            </w:r>
            <w:proofErr w:type="spellStart"/>
            <w:r>
              <w:t>Русановского</w:t>
            </w:r>
            <w:proofErr w:type="spellEnd"/>
            <w:r>
              <w:t xml:space="preserve">   СДК</w:t>
            </w: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Федеральный бюджет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line="360" w:lineRule="exact"/>
              <w:jc w:val="center"/>
            </w:pPr>
            <w:r>
              <w:t>3333,3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7D2358" w:rsidP="007D2358">
            <w:pPr>
              <w:tabs>
                <w:tab w:val="left" w:pos="994"/>
              </w:tabs>
              <w:spacing w:line="360" w:lineRule="exact"/>
            </w:pPr>
            <w:r>
              <w:t>3333,3</w:t>
            </w: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>
              <w:t>областной</w:t>
            </w:r>
            <w:r w:rsidRPr="001B598F">
              <w:t xml:space="preserve"> бюджет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Бюджет МО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line="360" w:lineRule="exact"/>
              <w:jc w:val="center"/>
            </w:pPr>
            <w:r>
              <w:t>510,0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159,9</w:t>
            </w: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81,3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751,2</w:t>
            </w: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Внебюджетные источники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line="360" w:lineRule="exact"/>
              <w:jc w:val="center"/>
            </w:pPr>
            <w:r>
              <w:t>1935,4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961,4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2896,8</w:t>
            </w: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 w:val="restart"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  <w:r>
              <w:t>2</w:t>
            </w:r>
          </w:p>
        </w:tc>
        <w:tc>
          <w:tcPr>
            <w:tcW w:w="2989" w:type="dxa"/>
            <w:vMerge w:val="restart"/>
            <w:shd w:val="clear" w:color="auto" w:fill="EAF1DD"/>
            <w:vAlign w:val="center"/>
          </w:tcPr>
          <w:p w:rsidR="005027C5" w:rsidRPr="001B598F" w:rsidRDefault="007D2358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  <w:r>
              <w:rPr>
                <w:szCs w:val="28"/>
              </w:rPr>
              <w:t xml:space="preserve">Строительство школы со структурным подразделением детский сад в </w:t>
            </w:r>
            <w:proofErr w:type="spellStart"/>
            <w:r>
              <w:rPr>
                <w:szCs w:val="28"/>
              </w:rPr>
              <w:t>с.Поляна</w:t>
            </w:r>
            <w:proofErr w:type="spellEnd"/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Федеральный бюджет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150000,0</w:t>
            </w: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7D2358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150000,0</w:t>
            </w: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>
              <w:t>областной</w:t>
            </w:r>
            <w:r w:rsidRPr="001B598F">
              <w:t xml:space="preserve"> бюджет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Бюджет МО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</w:tr>
      <w:tr w:rsidR="005027C5" w:rsidRPr="001B598F" w:rsidTr="007D2358">
        <w:trPr>
          <w:trHeight w:val="1100"/>
        </w:trPr>
        <w:tc>
          <w:tcPr>
            <w:tcW w:w="573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2989" w:type="dxa"/>
            <w:vMerge/>
            <w:shd w:val="clear" w:color="auto" w:fill="EAF1DD"/>
            <w:vAlign w:val="center"/>
          </w:tcPr>
          <w:p w:rsidR="005027C5" w:rsidRPr="001B598F" w:rsidRDefault="005027C5" w:rsidP="00D7325B">
            <w:pPr>
              <w:tabs>
                <w:tab w:val="left" w:pos="994"/>
              </w:tabs>
              <w:spacing w:line="360" w:lineRule="exact"/>
              <w:jc w:val="center"/>
              <w:rPr>
                <w:highlight w:val="yellow"/>
              </w:rPr>
            </w:pPr>
          </w:p>
        </w:tc>
        <w:tc>
          <w:tcPr>
            <w:tcW w:w="1706" w:type="dxa"/>
            <w:shd w:val="clear" w:color="auto" w:fill="EAF1DD"/>
            <w:vAlign w:val="center"/>
          </w:tcPr>
          <w:p w:rsidR="005027C5" w:rsidRPr="001B598F" w:rsidRDefault="005027C5" w:rsidP="00CA13DC">
            <w:pPr>
              <w:tabs>
                <w:tab w:val="left" w:pos="994"/>
              </w:tabs>
              <w:jc w:val="center"/>
            </w:pPr>
            <w:r w:rsidRPr="001B598F">
              <w:t>Внебюджетные источники</w:t>
            </w:r>
          </w:p>
        </w:tc>
        <w:tc>
          <w:tcPr>
            <w:tcW w:w="992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0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851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  <w:tc>
          <w:tcPr>
            <w:tcW w:w="709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line="360" w:lineRule="exact"/>
              <w:jc w:val="center"/>
            </w:pPr>
          </w:p>
        </w:tc>
        <w:tc>
          <w:tcPr>
            <w:tcW w:w="1264" w:type="dxa"/>
            <w:shd w:val="clear" w:color="auto" w:fill="EAF1DD"/>
            <w:vAlign w:val="center"/>
          </w:tcPr>
          <w:p w:rsidR="005027C5" w:rsidRPr="00AF1846" w:rsidRDefault="005027C5" w:rsidP="00D7325B">
            <w:pPr>
              <w:tabs>
                <w:tab w:val="left" w:pos="994"/>
              </w:tabs>
              <w:spacing w:before="5"/>
              <w:ind w:right="10"/>
              <w:jc w:val="center"/>
            </w:pPr>
          </w:p>
        </w:tc>
      </w:tr>
    </w:tbl>
    <w:p w:rsidR="00CA13DC" w:rsidRDefault="005027C5" w:rsidP="00CA13DC">
      <w:pPr>
        <w:shd w:val="clear" w:color="auto" w:fill="FFFFFF"/>
        <w:tabs>
          <w:tab w:val="left" w:pos="994"/>
        </w:tabs>
        <w:spacing w:before="5"/>
        <w:ind w:right="10"/>
        <w:jc w:val="both"/>
      </w:pPr>
      <w:r w:rsidRPr="001B598F">
        <w:tab/>
      </w:r>
    </w:p>
    <w:p w:rsidR="00D7325B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  <w:szCs w:val="28"/>
        </w:rPr>
      </w:pPr>
      <w:r>
        <w:t xml:space="preserve">     </w:t>
      </w:r>
      <w:r w:rsidR="005027C5" w:rsidRPr="00302792">
        <w:rPr>
          <w:sz w:val="28"/>
          <w:szCs w:val="28"/>
        </w:rPr>
        <w:t xml:space="preserve">Источниками финансирования Программы являются средства </w:t>
      </w:r>
      <w:r w:rsidR="005027C5">
        <w:rPr>
          <w:sz w:val="28"/>
          <w:szCs w:val="28"/>
        </w:rPr>
        <w:t xml:space="preserve">федерального </w:t>
      </w:r>
      <w:r w:rsidR="005027C5" w:rsidRPr="00302792">
        <w:rPr>
          <w:sz w:val="28"/>
          <w:szCs w:val="28"/>
        </w:rPr>
        <w:t>бюджета</w:t>
      </w:r>
      <w:r w:rsidR="005027C5">
        <w:rPr>
          <w:sz w:val="28"/>
          <w:szCs w:val="28"/>
        </w:rPr>
        <w:t xml:space="preserve">, </w:t>
      </w:r>
      <w:r w:rsidR="005027C5" w:rsidRPr="00302792">
        <w:rPr>
          <w:sz w:val="28"/>
          <w:szCs w:val="28"/>
        </w:rPr>
        <w:t xml:space="preserve">бюджета </w:t>
      </w:r>
      <w:r w:rsidR="005027C5">
        <w:rPr>
          <w:sz w:val="28"/>
          <w:szCs w:val="28"/>
        </w:rPr>
        <w:t>Воронежской области</w:t>
      </w:r>
      <w:r w:rsidR="005027C5" w:rsidRPr="00302792">
        <w:rPr>
          <w:sz w:val="28"/>
          <w:szCs w:val="28"/>
        </w:rPr>
        <w:t xml:space="preserve">, средства </w:t>
      </w:r>
      <w:r w:rsidR="005027C5">
        <w:rPr>
          <w:sz w:val="28"/>
          <w:szCs w:val="28"/>
        </w:rPr>
        <w:t>внебюджетных источников</w:t>
      </w:r>
      <w:r w:rsidR="005027C5" w:rsidRPr="00302792">
        <w:rPr>
          <w:sz w:val="28"/>
          <w:szCs w:val="28"/>
        </w:rPr>
        <w:t xml:space="preserve"> и средства бюджета </w:t>
      </w:r>
      <w:proofErr w:type="spellStart"/>
      <w:r w:rsidR="007D2358">
        <w:rPr>
          <w:sz w:val="28"/>
          <w:szCs w:val="28"/>
        </w:rPr>
        <w:t>Русановского</w:t>
      </w:r>
      <w:proofErr w:type="spellEnd"/>
      <w:r w:rsidR="007D2358">
        <w:rPr>
          <w:sz w:val="28"/>
          <w:szCs w:val="28"/>
        </w:rPr>
        <w:t xml:space="preserve"> </w:t>
      </w:r>
      <w:r w:rsidR="005027C5">
        <w:rPr>
          <w:sz w:val="28"/>
          <w:szCs w:val="28"/>
        </w:rPr>
        <w:t>сельского поселения</w:t>
      </w:r>
      <w:r w:rsidR="005027C5" w:rsidRPr="00302792">
        <w:rPr>
          <w:sz w:val="28"/>
          <w:szCs w:val="28"/>
        </w:rPr>
        <w:t xml:space="preserve">. </w:t>
      </w:r>
      <w:r w:rsidR="005027C5" w:rsidRPr="00302792">
        <w:rPr>
          <w:bCs/>
          <w:sz w:val="28"/>
          <w:szCs w:val="28"/>
        </w:rPr>
        <w:t xml:space="preserve">Мероприятия программы реализуются на основе  контрактов (договоров), заключаемых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нужд. </w:t>
      </w:r>
      <w:r w:rsidR="005027C5" w:rsidRPr="00302792">
        <w:rPr>
          <w:sz w:val="28"/>
          <w:szCs w:val="28"/>
        </w:rPr>
        <w:t xml:space="preserve">Конкретные мероприятия Программы и объемы ее финансирования могут уточняться ежегодно при формировании проекта местного бюджета на соответствующий финансовый год. </w:t>
      </w:r>
    </w:p>
    <w:p w:rsidR="00CA13DC" w:rsidRPr="00302792" w:rsidRDefault="00CA13DC" w:rsidP="00CA13DC">
      <w:pPr>
        <w:shd w:val="clear" w:color="auto" w:fill="FFFFFF"/>
        <w:tabs>
          <w:tab w:val="left" w:pos="994"/>
        </w:tabs>
        <w:spacing w:before="5"/>
        <w:ind w:right="10"/>
        <w:jc w:val="both"/>
        <w:rPr>
          <w:sz w:val="28"/>
          <w:szCs w:val="28"/>
        </w:rPr>
      </w:pPr>
    </w:p>
    <w:p w:rsidR="005027C5" w:rsidRPr="001B598F" w:rsidRDefault="005027C5" w:rsidP="00D7325B">
      <w:pPr>
        <w:shd w:val="clear" w:color="auto" w:fill="FFFFFF"/>
        <w:tabs>
          <w:tab w:val="left" w:pos="-4962"/>
        </w:tabs>
        <w:ind w:left="6" w:right="10"/>
        <w:jc w:val="center"/>
        <w:rPr>
          <w:b/>
          <w:i/>
          <w:sz w:val="28"/>
          <w:szCs w:val="28"/>
        </w:rPr>
      </w:pPr>
      <w:r w:rsidRPr="001B598F">
        <w:rPr>
          <w:b/>
          <w:i/>
          <w:spacing w:val="-2"/>
          <w:sz w:val="28"/>
          <w:szCs w:val="28"/>
        </w:rPr>
        <w:t>РАЗДЕЛ 4.  ОЦЕНКА ЭФФЕКТИВНОСТИ МЕРОПРИЯТИЙ 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ИНФРАСТРУКТУРЫ.</w:t>
      </w:r>
    </w:p>
    <w:p w:rsidR="005027C5" w:rsidRDefault="005027C5" w:rsidP="005027C5">
      <w:pPr>
        <w:shd w:val="clear" w:color="auto" w:fill="FFFFFF"/>
        <w:spacing w:line="360" w:lineRule="auto"/>
        <w:ind w:left="6" w:right="5" w:firstLine="701"/>
        <w:jc w:val="center"/>
        <w:rPr>
          <w:b/>
          <w:i/>
          <w:sz w:val="28"/>
          <w:szCs w:val="28"/>
        </w:rPr>
      </w:pPr>
    </w:p>
    <w:p w:rsidR="005027C5" w:rsidRPr="006124CA" w:rsidRDefault="005027C5" w:rsidP="00CA13DC">
      <w:pPr>
        <w:shd w:val="clear" w:color="auto" w:fill="FFFFFF"/>
        <w:tabs>
          <w:tab w:val="left" w:pos="-4962"/>
        </w:tabs>
        <w:spacing w:before="240"/>
        <w:ind w:left="5" w:right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4CA">
        <w:rPr>
          <w:sz w:val="28"/>
          <w:szCs w:val="28"/>
        </w:rPr>
        <w:t xml:space="preserve">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</w:t>
      </w:r>
      <w:r>
        <w:rPr>
          <w:sz w:val="28"/>
          <w:szCs w:val="28"/>
        </w:rPr>
        <w:t>м</w:t>
      </w:r>
      <w:r w:rsidRPr="007A3924">
        <w:rPr>
          <w:sz w:val="28"/>
          <w:szCs w:val="28"/>
        </w:rPr>
        <w:t>естны</w:t>
      </w:r>
      <w:r>
        <w:rPr>
          <w:sz w:val="28"/>
          <w:szCs w:val="28"/>
        </w:rPr>
        <w:t>м</w:t>
      </w:r>
      <w:r w:rsidRPr="007A3924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>ам</w:t>
      </w:r>
      <w:r w:rsidRPr="007A3924">
        <w:rPr>
          <w:sz w:val="28"/>
          <w:szCs w:val="28"/>
        </w:rPr>
        <w:t xml:space="preserve"> градостроительного проектирования </w:t>
      </w:r>
      <w:r>
        <w:rPr>
          <w:sz w:val="28"/>
          <w:szCs w:val="28"/>
        </w:rPr>
        <w:t>Терновского  муниципального района</w:t>
      </w:r>
      <w:r w:rsidRPr="007A3924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Воронежской области</w:t>
      </w:r>
      <w:r w:rsidRPr="007A3924">
        <w:rPr>
          <w:sz w:val="28"/>
          <w:szCs w:val="28"/>
        </w:rPr>
        <w:t xml:space="preserve"> и поселений </w:t>
      </w:r>
      <w:r>
        <w:rPr>
          <w:sz w:val="28"/>
          <w:szCs w:val="28"/>
        </w:rPr>
        <w:t>Терновского  муниципального района</w:t>
      </w:r>
      <w:r w:rsidRPr="007A3924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Воронежской области</w:t>
      </w:r>
      <w:r w:rsidR="007D2358">
        <w:rPr>
          <w:sz w:val="28"/>
          <w:szCs w:val="28"/>
        </w:rPr>
        <w:t>.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sz w:val="28"/>
          <w:szCs w:val="28"/>
        </w:rPr>
        <w:tab/>
        <w:t xml:space="preserve">Оценка социально-экономической эффективности мероприятий выражается: 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sz w:val="28"/>
          <w:szCs w:val="28"/>
        </w:rPr>
        <w:sym w:font="Symbol" w:char="F02D"/>
      </w:r>
      <w:r w:rsidRPr="006124CA">
        <w:rPr>
          <w:sz w:val="28"/>
          <w:szCs w:val="28"/>
        </w:rPr>
        <w:t xml:space="preserve"> в улучшении у</w:t>
      </w:r>
      <w:r w:rsidR="00492D3B">
        <w:rPr>
          <w:sz w:val="28"/>
          <w:szCs w:val="28"/>
        </w:rPr>
        <w:t>словий качества жизни населения</w:t>
      </w:r>
      <w:r w:rsidR="00D048D8">
        <w:rPr>
          <w:sz w:val="28"/>
          <w:szCs w:val="28"/>
        </w:rPr>
        <w:t xml:space="preserve"> </w:t>
      </w:r>
      <w:proofErr w:type="spellStart"/>
      <w:r w:rsidR="00492D3B">
        <w:rPr>
          <w:sz w:val="28"/>
          <w:szCs w:val="28"/>
        </w:rPr>
        <w:t>Русановского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124CA">
        <w:rPr>
          <w:sz w:val="28"/>
          <w:szCs w:val="28"/>
        </w:rPr>
        <w:t>;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sz w:val="28"/>
          <w:szCs w:val="28"/>
        </w:rPr>
        <w:t xml:space="preserve"> </w:t>
      </w:r>
      <w:r w:rsidRPr="006124CA">
        <w:rPr>
          <w:sz w:val="28"/>
          <w:szCs w:val="28"/>
        </w:rPr>
        <w:sym w:font="Symbol" w:char="F02D"/>
      </w:r>
      <w:r w:rsidRPr="006124CA">
        <w:rPr>
          <w:sz w:val="28"/>
          <w:szCs w:val="28"/>
        </w:rPr>
        <w:t xml:space="preserve"> 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 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sz w:val="28"/>
          <w:szCs w:val="28"/>
        </w:rPr>
        <w:sym w:font="Symbol" w:char="F02D"/>
      </w:r>
      <w:r w:rsidRPr="006124CA">
        <w:rPr>
          <w:sz w:val="28"/>
          <w:szCs w:val="28"/>
        </w:rPr>
        <w:t xml:space="preserve"> в повышении доступности объектов социальной инфраструктуры для населения </w:t>
      </w:r>
      <w:proofErr w:type="spellStart"/>
      <w:r w:rsidR="00492D3B">
        <w:rPr>
          <w:sz w:val="28"/>
          <w:szCs w:val="28"/>
        </w:rPr>
        <w:t>Русановского</w:t>
      </w:r>
      <w:proofErr w:type="spellEnd"/>
      <w:r w:rsidR="00492D3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6124CA">
        <w:rPr>
          <w:sz w:val="28"/>
          <w:szCs w:val="28"/>
        </w:rPr>
        <w:t>: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b/>
          <w:i/>
          <w:sz w:val="28"/>
          <w:szCs w:val="28"/>
          <w:u w:val="single"/>
        </w:rPr>
        <w:t>В области объектов культуры:</w:t>
      </w:r>
      <w:r w:rsidRPr="006124CA">
        <w:rPr>
          <w:sz w:val="28"/>
          <w:szCs w:val="28"/>
        </w:rPr>
        <w:t xml:space="preserve"> </w:t>
      </w:r>
    </w:p>
    <w:p w:rsidR="005027C5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sz w:val="28"/>
          <w:szCs w:val="28"/>
        </w:rPr>
        <w:sym w:font="Symbol" w:char="F02D"/>
      </w:r>
      <w:r w:rsidRPr="006124CA">
        <w:rPr>
          <w:sz w:val="28"/>
          <w:szCs w:val="28"/>
        </w:rPr>
        <w:t xml:space="preserve"> поддержание удовлетворительного состояния объектов культуры.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 w:rsidRPr="006124CA">
        <w:rPr>
          <w:b/>
          <w:i/>
          <w:sz w:val="28"/>
          <w:szCs w:val="28"/>
          <w:u w:val="single"/>
        </w:rPr>
        <w:t xml:space="preserve">В области объектов </w:t>
      </w:r>
      <w:r>
        <w:rPr>
          <w:b/>
          <w:i/>
          <w:sz w:val="28"/>
          <w:szCs w:val="28"/>
          <w:u w:val="single"/>
        </w:rPr>
        <w:t xml:space="preserve">дошкольного </w:t>
      </w:r>
      <w:r w:rsidR="00492D3B">
        <w:rPr>
          <w:b/>
          <w:i/>
          <w:sz w:val="28"/>
          <w:szCs w:val="28"/>
          <w:u w:val="single"/>
        </w:rPr>
        <w:t xml:space="preserve">и школьного </w:t>
      </w:r>
      <w:r>
        <w:rPr>
          <w:b/>
          <w:i/>
          <w:sz w:val="28"/>
          <w:szCs w:val="28"/>
          <w:u w:val="single"/>
        </w:rPr>
        <w:t>образования</w:t>
      </w:r>
      <w:r w:rsidRPr="006124CA">
        <w:rPr>
          <w:b/>
          <w:i/>
          <w:sz w:val="28"/>
          <w:szCs w:val="28"/>
          <w:u w:val="single"/>
        </w:rPr>
        <w:t>:</w:t>
      </w:r>
      <w:r w:rsidRPr="006124CA">
        <w:rPr>
          <w:sz w:val="28"/>
          <w:szCs w:val="28"/>
        </w:rPr>
        <w:t xml:space="preserve"> </w:t>
      </w:r>
    </w:p>
    <w:p w:rsidR="005027C5" w:rsidRPr="006124CA" w:rsidRDefault="005027C5" w:rsidP="00CA13DC">
      <w:pPr>
        <w:shd w:val="clear" w:color="auto" w:fill="FFFFFF"/>
        <w:tabs>
          <w:tab w:val="left" w:pos="-4962"/>
        </w:tabs>
        <w:ind w:left="5" w:right="1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обеспеченности населения местами в объектах дошкольного</w:t>
      </w:r>
      <w:r w:rsidR="00492D3B">
        <w:rPr>
          <w:sz w:val="28"/>
          <w:szCs w:val="28"/>
        </w:rPr>
        <w:t xml:space="preserve"> и школьного </w:t>
      </w:r>
      <w:r>
        <w:rPr>
          <w:sz w:val="28"/>
          <w:szCs w:val="28"/>
        </w:rPr>
        <w:t xml:space="preserve"> образования </w:t>
      </w:r>
      <w:r w:rsidR="00492D3B">
        <w:rPr>
          <w:sz w:val="28"/>
          <w:szCs w:val="28"/>
        </w:rPr>
        <w:t>.</w:t>
      </w:r>
    </w:p>
    <w:p w:rsidR="005027C5" w:rsidRDefault="005027C5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sz w:val="28"/>
          <w:szCs w:val="28"/>
        </w:rPr>
      </w:pPr>
      <w:r w:rsidRPr="006124CA">
        <w:rPr>
          <w:sz w:val="28"/>
          <w:szCs w:val="28"/>
        </w:rPr>
        <w:tab/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</w:t>
      </w:r>
      <w:r>
        <w:rPr>
          <w:sz w:val="28"/>
          <w:szCs w:val="28"/>
        </w:rPr>
        <w:t>2031</w:t>
      </w:r>
      <w:r w:rsidRPr="006124CA">
        <w:rPr>
          <w:sz w:val="28"/>
          <w:szCs w:val="28"/>
        </w:rPr>
        <w:t xml:space="preserve"> год) в своем большинстве соответствует минимально допустимому уровню обеспеченности, что свидетельствует об эффективности реализации мероприятий</w:t>
      </w:r>
      <w:r>
        <w:rPr>
          <w:sz w:val="28"/>
          <w:szCs w:val="28"/>
        </w:rPr>
        <w:t>.</w:t>
      </w:r>
      <w:r w:rsidRPr="006D635D">
        <w:rPr>
          <w:sz w:val="28"/>
          <w:szCs w:val="28"/>
        </w:rPr>
        <w:t xml:space="preserve"> На перспективу, в условиях постоянного сокращения численности населения, актуальным является реконструкция и поддержание в работоспособном состоянии существующих объектов социальной инфраструктуры. </w:t>
      </w:r>
    </w:p>
    <w:p w:rsidR="00CA13DC" w:rsidRDefault="00CA13DC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sz w:val="28"/>
          <w:szCs w:val="28"/>
        </w:rPr>
      </w:pPr>
    </w:p>
    <w:p w:rsidR="00CA13DC" w:rsidRDefault="00CA13DC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sz w:val="28"/>
          <w:szCs w:val="28"/>
        </w:rPr>
      </w:pPr>
    </w:p>
    <w:p w:rsidR="00CA13DC" w:rsidRDefault="00CA13DC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sz w:val="28"/>
          <w:szCs w:val="28"/>
        </w:rPr>
      </w:pPr>
    </w:p>
    <w:p w:rsidR="00CA13DC" w:rsidRDefault="00CA13DC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sz w:val="28"/>
          <w:szCs w:val="28"/>
        </w:rPr>
      </w:pPr>
    </w:p>
    <w:p w:rsidR="00CA13DC" w:rsidRPr="006D635D" w:rsidRDefault="00CA13DC" w:rsidP="00CA13DC">
      <w:pPr>
        <w:shd w:val="clear" w:color="auto" w:fill="FFFFFF"/>
        <w:tabs>
          <w:tab w:val="left" w:pos="-4962"/>
        </w:tabs>
        <w:ind w:left="-539" w:right="11" w:firstLine="544"/>
        <w:jc w:val="both"/>
        <w:rPr>
          <w:b/>
          <w:i/>
          <w:spacing w:val="-2"/>
          <w:sz w:val="28"/>
          <w:szCs w:val="28"/>
        </w:rPr>
      </w:pPr>
    </w:p>
    <w:p w:rsidR="005027C5" w:rsidRPr="001B598F" w:rsidRDefault="005027C5" w:rsidP="00CA13DC">
      <w:pPr>
        <w:shd w:val="clear" w:color="auto" w:fill="FFFFFF"/>
        <w:ind w:left="720"/>
        <w:jc w:val="both"/>
      </w:pPr>
    </w:p>
    <w:p w:rsidR="005027C5" w:rsidRPr="00F503AE" w:rsidRDefault="005027C5" w:rsidP="005027C5">
      <w:pPr>
        <w:shd w:val="clear" w:color="auto" w:fill="FFFFFF"/>
        <w:tabs>
          <w:tab w:val="left" w:pos="-5529"/>
        </w:tabs>
        <w:spacing w:before="5"/>
        <w:ind w:left="5" w:right="10"/>
        <w:jc w:val="center"/>
        <w:rPr>
          <w:b/>
          <w:i/>
          <w:sz w:val="28"/>
          <w:szCs w:val="28"/>
        </w:rPr>
      </w:pPr>
      <w:r w:rsidRPr="00F503AE">
        <w:rPr>
          <w:b/>
          <w:i/>
          <w:sz w:val="28"/>
          <w:szCs w:val="28"/>
        </w:rPr>
        <w:lastRenderedPageBreak/>
        <w:t xml:space="preserve">РАЗДЕЛ 5. ПРЕДЛОЖЕНИЯ ПО СОВЕРШЕНСТВОВАНИЮ НОРМАТИВНО-ПРАВОВОГО </w:t>
      </w:r>
      <w:r w:rsidRPr="00F503AE">
        <w:rPr>
          <w:b/>
          <w:i/>
          <w:spacing w:val="-1"/>
          <w:sz w:val="28"/>
          <w:szCs w:val="28"/>
        </w:rPr>
        <w:t xml:space="preserve">И ИНФОРМАЦИОННОГО ОБЕСПЕЧЕНИЯ РАЗВИТИЯ СОЦИАЛЬНОЙ ИНФРАСТРУКТУРЫ, </w:t>
      </w:r>
      <w:r w:rsidRPr="00F503AE">
        <w:rPr>
          <w:b/>
          <w:i/>
          <w:spacing w:val="-2"/>
          <w:sz w:val="28"/>
          <w:szCs w:val="28"/>
        </w:rPr>
        <w:t>НАПРАВЛЕННЫЕ НА ДОСТИЖЕНИЕ ЦЕЛЕВЫХ ПОКАЗАТЕЛЕЙ ПРОГРАММЫ</w:t>
      </w:r>
    </w:p>
    <w:p w:rsidR="005027C5" w:rsidRPr="001B598F" w:rsidRDefault="005027C5" w:rsidP="00CA13DC">
      <w:pPr>
        <w:ind w:firstLine="720"/>
        <w:jc w:val="both"/>
        <w:rPr>
          <w:sz w:val="28"/>
          <w:szCs w:val="28"/>
        </w:rPr>
      </w:pPr>
      <w:r w:rsidRPr="001B598F">
        <w:rPr>
          <w:sz w:val="28"/>
          <w:szCs w:val="28"/>
        </w:rPr>
        <w:t>При необходимости финансового обеспечения реализации мероприятий, установленных Программой комплексного развития социальной инфраструктуры</w:t>
      </w:r>
      <w:r w:rsidRPr="001B598F">
        <w:rPr>
          <w:bCs/>
          <w:sz w:val="28"/>
          <w:szCs w:val="28"/>
        </w:rPr>
        <w:t xml:space="preserve"> </w:t>
      </w:r>
      <w:proofErr w:type="spellStart"/>
      <w:r w:rsidR="00492D3B">
        <w:rPr>
          <w:bCs/>
          <w:sz w:val="28"/>
          <w:szCs w:val="28"/>
        </w:rPr>
        <w:t>Русановского</w:t>
      </w:r>
      <w:proofErr w:type="spellEnd"/>
      <w:r w:rsidR="00492D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</w:t>
      </w:r>
      <w:r w:rsidRPr="001B598F">
        <w:rPr>
          <w:sz w:val="28"/>
          <w:szCs w:val="28"/>
        </w:rPr>
        <w:t xml:space="preserve">,  необходимо принятие муниципальных правовых актов, регламентирующих порядок их субсидирования. </w:t>
      </w:r>
    </w:p>
    <w:p w:rsidR="005027C5" w:rsidRDefault="005027C5" w:rsidP="00CA13DC">
      <w:pPr>
        <w:ind w:firstLine="720"/>
        <w:jc w:val="both"/>
        <w:rPr>
          <w:sz w:val="28"/>
          <w:szCs w:val="28"/>
        </w:rPr>
      </w:pPr>
      <w:r w:rsidRPr="001B598F">
        <w:rPr>
          <w:sz w:val="28"/>
          <w:szCs w:val="28"/>
        </w:rPr>
        <w:t xml:space="preserve">Целесообразно принятие муниципальных программ,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proofErr w:type="spellStart"/>
      <w:r w:rsidR="00492D3B">
        <w:rPr>
          <w:bCs/>
          <w:sz w:val="28"/>
          <w:szCs w:val="28"/>
        </w:rPr>
        <w:t>Русановского</w:t>
      </w:r>
      <w:proofErr w:type="spellEnd"/>
      <w:r w:rsidR="00492D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</w:t>
      </w:r>
      <w:r w:rsidRPr="001B598F">
        <w:rPr>
          <w:sz w:val="28"/>
          <w:szCs w:val="28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proofErr w:type="spellStart"/>
      <w:r w:rsidR="00492D3B">
        <w:rPr>
          <w:bCs/>
          <w:sz w:val="28"/>
          <w:szCs w:val="28"/>
        </w:rPr>
        <w:t>Русановского</w:t>
      </w:r>
      <w:proofErr w:type="spellEnd"/>
      <w:r w:rsidR="00492D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</w:t>
      </w:r>
      <w:r w:rsidRPr="001B598F">
        <w:rPr>
          <w:bCs/>
          <w:sz w:val="28"/>
          <w:szCs w:val="28"/>
        </w:rPr>
        <w:t xml:space="preserve"> </w:t>
      </w:r>
      <w:r w:rsidRPr="001B598F">
        <w:rPr>
          <w:sz w:val="28"/>
          <w:szCs w:val="28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муниципального образования. </w:t>
      </w:r>
    </w:p>
    <w:p w:rsidR="005027C5" w:rsidRPr="00C4621F" w:rsidRDefault="005027C5" w:rsidP="00CA13DC">
      <w:pPr>
        <w:shd w:val="clear" w:color="auto" w:fill="FFFFFF"/>
        <w:ind w:firstLine="720"/>
        <w:jc w:val="both"/>
        <w:rPr>
          <w:sz w:val="28"/>
          <w:szCs w:val="28"/>
        </w:rPr>
      </w:pPr>
      <w:r w:rsidRPr="00C4621F">
        <w:rPr>
          <w:color w:val="000000"/>
          <w:sz w:val="28"/>
          <w:szCs w:val="28"/>
        </w:rPr>
        <w:t>Главным условием реализации программы является привлечение в экономику и социальную сферу поселения достаточн</w:t>
      </w:r>
      <w:r>
        <w:rPr>
          <w:color w:val="000000"/>
          <w:sz w:val="28"/>
          <w:szCs w:val="28"/>
        </w:rPr>
        <w:t>ого</w:t>
      </w:r>
      <w:r w:rsidRPr="00C4621F">
        <w:rPr>
          <w:color w:val="000000"/>
          <w:sz w:val="28"/>
          <w:szCs w:val="28"/>
        </w:rPr>
        <w:t xml:space="preserve"> объем</w:t>
      </w:r>
      <w:r>
        <w:rPr>
          <w:color w:val="000000"/>
          <w:sz w:val="28"/>
          <w:szCs w:val="28"/>
        </w:rPr>
        <w:t>а</w:t>
      </w:r>
      <w:r w:rsidRPr="00C4621F">
        <w:rPr>
          <w:color w:val="000000"/>
          <w:sz w:val="28"/>
          <w:szCs w:val="28"/>
        </w:rPr>
        <w:t xml:space="preserve"> финансовых ресурсов. Программа предусматривает финансирование </w:t>
      </w:r>
      <w:r w:rsidRPr="00C4621F">
        <w:rPr>
          <w:sz w:val="28"/>
          <w:szCs w:val="28"/>
        </w:rPr>
        <w:t xml:space="preserve">мероприятий за счет всех уровней бюджетов на безвозвратной основе.  </w:t>
      </w:r>
    </w:p>
    <w:p w:rsidR="005027C5" w:rsidRPr="00C4621F" w:rsidRDefault="005027C5" w:rsidP="00CA13DC">
      <w:pPr>
        <w:shd w:val="clear" w:color="auto" w:fill="FFFFFF"/>
        <w:jc w:val="both"/>
        <w:rPr>
          <w:sz w:val="28"/>
          <w:szCs w:val="28"/>
        </w:rPr>
      </w:pPr>
      <w:r w:rsidRPr="00C4621F">
        <w:rPr>
          <w:sz w:val="28"/>
          <w:szCs w:val="28"/>
        </w:rPr>
        <w:t>Финансирование мероприятий программы за счет средств муниципального образования будет осуществляться исходя из реальных возможностей бюджетов на очередной финансовый год и плановый период.</w:t>
      </w:r>
    </w:p>
    <w:p w:rsidR="005027C5" w:rsidRPr="00C4621F" w:rsidRDefault="005027C5" w:rsidP="00CA13DC">
      <w:pPr>
        <w:shd w:val="clear" w:color="auto" w:fill="FFFFFF"/>
        <w:ind w:firstLine="720"/>
        <w:jc w:val="both"/>
        <w:rPr>
          <w:sz w:val="28"/>
          <w:szCs w:val="28"/>
        </w:rPr>
      </w:pPr>
      <w:r w:rsidRPr="00C4621F">
        <w:rPr>
          <w:sz w:val="28"/>
          <w:szCs w:val="28"/>
        </w:rPr>
        <w:t>Предусматривается ежегодная корректировка мероприятий.</w:t>
      </w:r>
    </w:p>
    <w:p w:rsidR="00492D3B" w:rsidRPr="009573DC" w:rsidRDefault="00492D3B" w:rsidP="00492D3B">
      <w:pPr>
        <w:shd w:val="clear" w:color="auto" w:fill="FFFFFF"/>
        <w:tabs>
          <w:tab w:val="left" w:pos="540"/>
        </w:tabs>
        <w:spacing w:line="360" w:lineRule="auto"/>
        <w:ind w:left="-57"/>
        <w:jc w:val="center"/>
        <w:rPr>
          <w:b/>
          <w:sz w:val="28"/>
          <w:szCs w:val="28"/>
        </w:rPr>
      </w:pPr>
      <w:r w:rsidRPr="009573DC">
        <w:rPr>
          <w:b/>
          <w:sz w:val="28"/>
          <w:szCs w:val="28"/>
        </w:rPr>
        <w:t>Заключение</w:t>
      </w:r>
    </w:p>
    <w:p w:rsidR="00492D3B" w:rsidRPr="000C44E5" w:rsidRDefault="00492D3B" w:rsidP="00492D3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4E5">
        <w:rPr>
          <w:rFonts w:ascii="Times New Roman" w:hAnsi="Times New Roman" w:cs="Times New Roman"/>
          <w:sz w:val="28"/>
          <w:szCs w:val="28"/>
        </w:rPr>
        <w:t xml:space="preserve">Экономика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4E5">
        <w:rPr>
          <w:rFonts w:ascii="Times New Roman" w:hAnsi="Times New Roman" w:cs="Times New Roman"/>
          <w:sz w:val="28"/>
          <w:szCs w:val="28"/>
        </w:rPr>
        <w:t>сельского поселения находится в настоящее время в состоянии «ожидания преобразований», связанных с необходимостью реализации закона №131-ФЗ «Об общих принципах организации местного самоуправления в Российской Федерации» и с разработкой  программы социально-экономического развития поселения. Положительным можно считать то, что к настоящему времени  пришло осознание муниципальными служащими того факта, что экономика поселения не может успешно функционировать, если она прямо или косвенно не направлена на удовлетворение потребностей и интересов людей.</w:t>
      </w:r>
    </w:p>
    <w:p w:rsidR="00EB1BB7" w:rsidRPr="00CF34A6" w:rsidRDefault="00492D3B" w:rsidP="00CF34A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EB1BB7" w:rsidRPr="00CF34A6" w:rsidSect="00CB0269"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  <w:r w:rsidRPr="000C44E5">
        <w:rPr>
          <w:rFonts w:ascii="Times New Roman" w:hAnsi="Times New Roman" w:cs="Times New Roman"/>
          <w:sz w:val="28"/>
          <w:szCs w:val="28"/>
        </w:rPr>
        <w:t>Стало очевидно, что социальная стабильность и экономический рост в сельских поселениях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F34A6">
        <w:rPr>
          <w:rFonts w:ascii="Times New Roman" w:hAnsi="Times New Roman" w:cs="Times New Roman"/>
          <w:sz w:val="28"/>
          <w:szCs w:val="28"/>
        </w:rPr>
        <w:t>.</w:t>
      </w:r>
    </w:p>
    <w:p w:rsidR="00EB1BB7" w:rsidRPr="00594F2F" w:rsidRDefault="00EB1BB7" w:rsidP="00CF34A6">
      <w:pPr>
        <w:jc w:val="both"/>
        <w:rPr>
          <w:sz w:val="28"/>
          <w:szCs w:val="28"/>
        </w:rPr>
      </w:pPr>
    </w:p>
    <w:sectPr w:rsidR="00EB1BB7" w:rsidRPr="00594F2F" w:rsidSect="005E04F2">
      <w:pgSz w:w="11906" w:h="16838"/>
      <w:pgMar w:top="1134" w:right="851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41" w:rsidRDefault="00577F41">
      <w:r>
        <w:separator/>
      </w:r>
    </w:p>
  </w:endnote>
  <w:endnote w:type="continuationSeparator" w:id="0">
    <w:p w:rsidR="00577F41" w:rsidRDefault="0057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41" w:rsidRDefault="00577F41">
      <w:r>
        <w:separator/>
      </w:r>
    </w:p>
  </w:footnote>
  <w:footnote w:type="continuationSeparator" w:id="0">
    <w:p w:rsidR="00577F41" w:rsidRDefault="0057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41" w:rsidRDefault="00BC6C3C" w:rsidP="001B55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244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2441" w:rsidRDefault="00002441" w:rsidP="003828F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41" w:rsidRDefault="00BC6C3C" w:rsidP="001B550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024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03D5">
      <w:rPr>
        <w:rStyle w:val="a6"/>
        <w:noProof/>
      </w:rPr>
      <w:t>3</w:t>
    </w:r>
    <w:r>
      <w:rPr>
        <w:rStyle w:val="a6"/>
      </w:rPr>
      <w:fldChar w:fldCharType="end"/>
    </w:r>
  </w:p>
  <w:p w:rsidR="00002441" w:rsidRDefault="00002441" w:rsidP="003828F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5D569C2"/>
    <w:multiLevelType w:val="hybridMultilevel"/>
    <w:tmpl w:val="1F405E30"/>
    <w:lvl w:ilvl="0" w:tplc="5E1CD022">
      <w:start w:val="1"/>
      <w:numFmt w:val="decimal"/>
      <w:lvlText w:val="%1."/>
      <w:lvlJc w:val="left"/>
      <w:pPr>
        <w:ind w:left="37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8">
    <w:nsid w:val="0F142155"/>
    <w:multiLevelType w:val="multilevel"/>
    <w:tmpl w:val="DBC8267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1702467"/>
    <w:multiLevelType w:val="hybridMultilevel"/>
    <w:tmpl w:val="5D26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1A629E"/>
    <w:multiLevelType w:val="multilevel"/>
    <w:tmpl w:val="1AAEDCC2"/>
    <w:lvl w:ilvl="0">
      <w:start w:val="2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3966C3F"/>
    <w:multiLevelType w:val="multilevel"/>
    <w:tmpl w:val="EA9601C4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77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27522C88"/>
    <w:multiLevelType w:val="multilevel"/>
    <w:tmpl w:val="276E0BCE"/>
    <w:lvl w:ilvl="0">
      <w:start w:val="1"/>
      <w:numFmt w:val="decimal"/>
      <w:lvlText w:val="%1."/>
      <w:lvlJc w:val="left"/>
      <w:pPr>
        <w:ind w:left="1303" w:hanging="7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13">
    <w:nsid w:val="2DC63769"/>
    <w:multiLevelType w:val="multilevel"/>
    <w:tmpl w:val="E6444A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25B6974"/>
    <w:multiLevelType w:val="hybridMultilevel"/>
    <w:tmpl w:val="4A04FDEA"/>
    <w:lvl w:ilvl="0" w:tplc="603E832A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5">
    <w:nsid w:val="47850C1F"/>
    <w:multiLevelType w:val="multilevel"/>
    <w:tmpl w:val="7032B92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D4B7D03"/>
    <w:multiLevelType w:val="multilevel"/>
    <w:tmpl w:val="7174CC9E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F9B3CCF"/>
    <w:multiLevelType w:val="multilevel"/>
    <w:tmpl w:val="2EF86AD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3DF5F6B"/>
    <w:multiLevelType w:val="multilevel"/>
    <w:tmpl w:val="A63E03D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416135F"/>
    <w:multiLevelType w:val="hybridMultilevel"/>
    <w:tmpl w:val="865E4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6012D11"/>
    <w:multiLevelType w:val="multilevel"/>
    <w:tmpl w:val="582C0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F230A93"/>
    <w:multiLevelType w:val="multilevel"/>
    <w:tmpl w:val="C540A2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0D92FEA"/>
    <w:multiLevelType w:val="hybridMultilevel"/>
    <w:tmpl w:val="585AE2DA"/>
    <w:lvl w:ilvl="0" w:tplc="FFFFFFFF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4902D08"/>
    <w:multiLevelType w:val="hybridMultilevel"/>
    <w:tmpl w:val="A14A1976"/>
    <w:lvl w:ilvl="0" w:tplc="23F24D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65E6C0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77E1D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E0DD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3F00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A54F8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E2C1F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42AD6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C3A7F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>
    <w:nsid w:val="77235896"/>
    <w:multiLevelType w:val="hybridMultilevel"/>
    <w:tmpl w:val="166A5032"/>
    <w:lvl w:ilvl="0" w:tplc="69D0B8C6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86B6137"/>
    <w:multiLevelType w:val="hybridMultilevel"/>
    <w:tmpl w:val="AE2653B2"/>
    <w:lvl w:ilvl="0" w:tplc="47363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9CB7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43678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1BCC4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1AC9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64B9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43854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71E2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D40BC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9"/>
  </w:num>
  <w:num w:numId="5">
    <w:abstractNumId w:val="9"/>
  </w:num>
  <w:num w:numId="6">
    <w:abstractNumId w:val="11"/>
  </w:num>
  <w:num w:numId="7">
    <w:abstractNumId w:val="8"/>
  </w:num>
  <w:num w:numId="8">
    <w:abstractNumId w:val="21"/>
  </w:num>
  <w:num w:numId="9">
    <w:abstractNumId w:val="15"/>
  </w:num>
  <w:num w:numId="10">
    <w:abstractNumId w:val="17"/>
  </w:num>
  <w:num w:numId="11">
    <w:abstractNumId w:val="18"/>
  </w:num>
  <w:num w:numId="12">
    <w:abstractNumId w:val="16"/>
  </w:num>
  <w:num w:numId="13">
    <w:abstractNumId w:val="10"/>
  </w:num>
  <w:num w:numId="14">
    <w:abstractNumId w:val="20"/>
  </w:num>
  <w:num w:numId="15">
    <w:abstractNumId w:val="1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1F6"/>
    <w:rsid w:val="00002441"/>
    <w:rsid w:val="00012E40"/>
    <w:rsid w:val="000220DA"/>
    <w:rsid w:val="0002215D"/>
    <w:rsid w:val="0002328F"/>
    <w:rsid w:val="0003004D"/>
    <w:rsid w:val="000303D5"/>
    <w:rsid w:val="00030A2D"/>
    <w:rsid w:val="00044FE3"/>
    <w:rsid w:val="00052480"/>
    <w:rsid w:val="00053023"/>
    <w:rsid w:val="00053F52"/>
    <w:rsid w:val="00054C74"/>
    <w:rsid w:val="00055F83"/>
    <w:rsid w:val="0006014B"/>
    <w:rsid w:val="00067645"/>
    <w:rsid w:val="00073A5A"/>
    <w:rsid w:val="00074854"/>
    <w:rsid w:val="000776AB"/>
    <w:rsid w:val="00080DD3"/>
    <w:rsid w:val="00082746"/>
    <w:rsid w:val="000827D8"/>
    <w:rsid w:val="00090252"/>
    <w:rsid w:val="00090B25"/>
    <w:rsid w:val="00094BDE"/>
    <w:rsid w:val="000B1B3F"/>
    <w:rsid w:val="000B325D"/>
    <w:rsid w:val="000C407A"/>
    <w:rsid w:val="000C44E5"/>
    <w:rsid w:val="000D05DE"/>
    <w:rsid w:val="000D1462"/>
    <w:rsid w:val="000D2F2F"/>
    <w:rsid w:val="000D620B"/>
    <w:rsid w:val="000D65DE"/>
    <w:rsid w:val="000D7007"/>
    <w:rsid w:val="000E262A"/>
    <w:rsid w:val="000F0940"/>
    <w:rsid w:val="00100C43"/>
    <w:rsid w:val="0010216F"/>
    <w:rsid w:val="00102A9B"/>
    <w:rsid w:val="00102FDE"/>
    <w:rsid w:val="00103C52"/>
    <w:rsid w:val="00103CAE"/>
    <w:rsid w:val="00110C24"/>
    <w:rsid w:val="001171E1"/>
    <w:rsid w:val="0012305C"/>
    <w:rsid w:val="00126207"/>
    <w:rsid w:val="001276EA"/>
    <w:rsid w:val="001423AF"/>
    <w:rsid w:val="00142E0A"/>
    <w:rsid w:val="00143E50"/>
    <w:rsid w:val="0015120E"/>
    <w:rsid w:val="00155FD8"/>
    <w:rsid w:val="00157324"/>
    <w:rsid w:val="001639C4"/>
    <w:rsid w:val="0016616E"/>
    <w:rsid w:val="00166444"/>
    <w:rsid w:val="00166B75"/>
    <w:rsid w:val="00174E13"/>
    <w:rsid w:val="0017749D"/>
    <w:rsid w:val="001802C0"/>
    <w:rsid w:val="00181F6D"/>
    <w:rsid w:val="0018574B"/>
    <w:rsid w:val="00187AA7"/>
    <w:rsid w:val="001930C2"/>
    <w:rsid w:val="00194F43"/>
    <w:rsid w:val="001958E6"/>
    <w:rsid w:val="001A3AA6"/>
    <w:rsid w:val="001A3FA3"/>
    <w:rsid w:val="001B1BD1"/>
    <w:rsid w:val="001B550E"/>
    <w:rsid w:val="001B5FC1"/>
    <w:rsid w:val="001C51F6"/>
    <w:rsid w:val="001C606A"/>
    <w:rsid w:val="001D075F"/>
    <w:rsid w:val="001E05F3"/>
    <w:rsid w:val="001E1432"/>
    <w:rsid w:val="001E3FC8"/>
    <w:rsid w:val="001E4AA0"/>
    <w:rsid w:val="001E6CC4"/>
    <w:rsid w:val="001F2A06"/>
    <w:rsid w:val="00200EEC"/>
    <w:rsid w:val="00210948"/>
    <w:rsid w:val="00224210"/>
    <w:rsid w:val="002242DE"/>
    <w:rsid w:val="00225A75"/>
    <w:rsid w:val="00233A80"/>
    <w:rsid w:val="0023573B"/>
    <w:rsid w:val="00252627"/>
    <w:rsid w:val="00257F11"/>
    <w:rsid w:val="00266658"/>
    <w:rsid w:val="0026790E"/>
    <w:rsid w:val="00271EDA"/>
    <w:rsid w:val="002722BA"/>
    <w:rsid w:val="00273E6B"/>
    <w:rsid w:val="0028430E"/>
    <w:rsid w:val="00291255"/>
    <w:rsid w:val="00292F00"/>
    <w:rsid w:val="002A29DD"/>
    <w:rsid w:val="002A5114"/>
    <w:rsid w:val="002A799C"/>
    <w:rsid w:val="002B2CD4"/>
    <w:rsid w:val="002B5C26"/>
    <w:rsid w:val="002B6738"/>
    <w:rsid w:val="002C3673"/>
    <w:rsid w:val="002C6A7B"/>
    <w:rsid w:val="002D0C70"/>
    <w:rsid w:val="002D2323"/>
    <w:rsid w:val="002D33FD"/>
    <w:rsid w:val="002E2FBC"/>
    <w:rsid w:val="002E76EE"/>
    <w:rsid w:val="002F6FC4"/>
    <w:rsid w:val="00301AEA"/>
    <w:rsid w:val="003250F4"/>
    <w:rsid w:val="003263AF"/>
    <w:rsid w:val="0033654B"/>
    <w:rsid w:val="00336688"/>
    <w:rsid w:val="00341752"/>
    <w:rsid w:val="0036288E"/>
    <w:rsid w:val="00373B78"/>
    <w:rsid w:val="00377404"/>
    <w:rsid w:val="003828F4"/>
    <w:rsid w:val="0039088B"/>
    <w:rsid w:val="00397938"/>
    <w:rsid w:val="00397DC4"/>
    <w:rsid w:val="003A7F62"/>
    <w:rsid w:val="003B2CFC"/>
    <w:rsid w:val="003B69B6"/>
    <w:rsid w:val="003C4B43"/>
    <w:rsid w:val="003D0FC7"/>
    <w:rsid w:val="003D2EB7"/>
    <w:rsid w:val="003D3043"/>
    <w:rsid w:val="003D5868"/>
    <w:rsid w:val="003D7ACA"/>
    <w:rsid w:val="003E2ADA"/>
    <w:rsid w:val="003E5638"/>
    <w:rsid w:val="003E5A30"/>
    <w:rsid w:val="003F5F54"/>
    <w:rsid w:val="003F60EA"/>
    <w:rsid w:val="00402F4F"/>
    <w:rsid w:val="00403F34"/>
    <w:rsid w:val="00405501"/>
    <w:rsid w:val="004116AF"/>
    <w:rsid w:val="00413183"/>
    <w:rsid w:val="0042360D"/>
    <w:rsid w:val="004238C3"/>
    <w:rsid w:val="004261D7"/>
    <w:rsid w:val="004304F8"/>
    <w:rsid w:val="0043290C"/>
    <w:rsid w:val="00447E72"/>
    <w:rsid w:val="00450075"/>
    <w:rsid w:val="00457F14"/>
    <w:rsid w:val="004629B6"/>
    <w:rsid w:val="004638C3"/>
    <w:rsid w:val="00464063"/>
    <w:rsid w:val="00466EE6"/>
    <w:rsid w:val="00467AA1"/>
    <w:rsid w:val="00476DC4"/>
    <w:rsid w:val="00477AF0"/>
    <w:rsid w:val="0048109D"/>
    <w:rsid w:val="00487AD4"/>
    <w:rsid w:val="00492D3B"/>
    <w:rsid w:val="004946BF"/>
    <w:rsid w:val="004A0EB7"/>
    <w:rsid w:val="004A24D9"/>
    <w:rsid w:val="004B0F80"/>
    <w:rsid w:val="004C6263"/>
    <w:rsid w:val="004D3B02"/>
    <w:rsid w:val="004D3DD8"/>
    <w:rsid w:val="004D6201"/>
    <w:rsid w:val="004E2E89"/>
    <w:rsid w:val="004E3A00"/>
    <w:rsid w:val="005027C5"/>
    <w:rsid w:val="00502E97"/>
    <w:rsid w:val="0052339D"/>
    <w:rsid w:val="005253CB"/>
    <w:rsid w:val="00527356"/>
    <w:rsid w:val="005339FE"/>
    <w:rsid w:val="00542908"/>
    <w:rsid w:val="00546315"/>
    <w:rsid w:val="00553019"/>
    <w:rsid w:val="00553237"/>
    <w:rsid w:val="00561DEE"/>
    <w:rsid w:val="005666A2"/>
    <w:rsid w:val="0057730D"/>
    <w:rsid w:val="005776BF"/>
    <w:rsid w:val="00577EF0"/>
    <w:rsid w:val="00577F41"/>
    <w:rsid w:val="0058218B"/>
    <w:rsid w:val="0058373C"/>
    <w:rsid w:val="00586713"/>
    <w:rsid w:val="00594F2F"/>
    <w:rsid w:val="00595264"/>
    <w:rsid w:val="005A0424"/>
    <w:rsid w:val="005A06A1"/>
    <w:rsid w:val="005A2F6C"/>
    <w:rsid w:val="005A4DAD"/>
    <w:rsid w:val="005B1560"/>
    <w:rsid w:val="005B1830"/>
    <w:rsid w:val="005B2EFB"/>
    <w:rsid w:val="005C02E3"/>
    <w:rsid w:val="005C03FB"/>
    <w:rsid w:val="005C16ED"/>
    <w:rsid w:val="005D07F9"/>
    <w:rsid w:val="005D1111"/>
    <w:rsid w:val="005D2466"/>
    <w:rsid w:val="005D5A04"/>
    <w:rsid w:val="005E04F2"/>
    <w:rsid w:val="005E49DE"/>
    <w:rsid w:val="005F03CA"/>
    <w:rsid w:val="005F3D14"/>
    <w:rsid w:val="00605AAC"/>
    <w:rsid w:val="00605B89"/>
    <w:rsid w:val="00613EF7"/>
    <w:rsid w:val="006159CD"/>
    <w:rsid w:val="00620E24"/>
    <w:rsid w:val="0062154A"/>
    <w:rsid w:val="0062388B"/>
    <w:rsid w:val="00630127"/>
    <w:rsid w:val="00630368"/>
    <w:rsid w:val="00631FD7"/>
    <w:rsid w:val="00632B53"/>
    <w:rsid w:val="00636477"/>
    <w:rsid w:val="00637AF4"/>
    <w:rsid w:val="00643D7E"/>
    <w:rsid w:val="00647945"/>
    <w:rsid w:val="00660369"/>
    <w:rsid w:val="00661060"/>
    <w:rsid w:val="00672E59"/>
    <w:rsid w:val="006739AB"/>
    <w:rsid w:val="00676418"/>
    <w:rsid w:val="006778E8"/>
    <w:rsid w:val="006818AD"/>
    <w:rsid w:val="00691245"/>
    <w:rsid w:val="00693317"/>
    <w:rsid w:val="006942E5"/>
    <w:rsid w:val="0069700D"/>
    <w:rsid w:val="006A2D11"/>
    <w:rsid w:val="006A5CC6"/>
    <w:rsid w:val="006A6898"/>
    <w:rsid w:val="006B1200"/>
    <w:rsid w:val="006B4523"/>
    <w:rsid w:val="006B790C"/>
    <w:rsid w:val="006C3BC6"/>
    <w:rsid w:val="006C4B10"/>
    <w:rsid w:val="006C4CFA"/>
    <w:rsid w:val="006C52F9"/>
    <w:rsid w:val="006C7960"/>
    <w:rsid w:val="006D6B1C"/>
    <w:rsid w:val="006E20D9"/>
    <w:rsid w:val="006E3544"/>
    <w:rsid w:val="006E506F"/>
    <w:rsid w:val="006F05FC"/>
    <w:rsid w:val="006F09F5"/>
    <w:rsid w:val="006F1BDA"/>
    <w:rsid w:val="006F2AA6"/>
    <w:rsid w:val="006F42B7"/>
    <w:rsid w:val="006F6CA7"/>
    <w:rsid w:val="006F7E0E"/>
    <w:rsid w:val="007010BE"/>
    <w:rsid w:val="00701417"/>
    <w:rsid w:val="00703312"/>
    <w:rsid w:val="00704460"/>
    <w:rsid w:val="00707B95"/>
    <w:rsid w:val="00716FF8"/>
    <w:rsid w:val="007254EB"/>
    <w:rsid w:val="0072672E"/>
    <w:rsid w:val="00737EC7"/>
    <w:rsid w:val="00740875"/>
    <w:rsid w:val="00745549"/>
    <w:rsid w:val="007642BC"/>
    <w:rsid w:val="00764CDA"/>
    <w:rsid w:val="007729C1"/>
    <w:rsid w:val="00782135"/>
    <w:rsid w:val="007875C8"/>
    <w:rsid w:val="007904DA"/>
    <w:rsid w:val="00790BE0"/>
    <w:rsid w:val="00791D6E"/>
    <w:rsid w:val="0079231C"/>
    <w:rsid w:val="00794C50"/>
    <w:rsid w:val="007A2E64"/>
    <w:rsid w:val="007A79FE"/>
    <w:rsid w:val="007B5206"/>
    <w:rsid w:val="007B6668"/>
    <w:rsid w:val="007C12D5"/>
    <w:rsid w:val="007C7552"/>
    <w:rsid w:val="007C7A28"/>
    <w:rsid w:val="007D2358"/>
    <w:rsid w:val="007D5325"/>
    <w:rsid w:val="007E452B"/>
    <w:rsid w:val="007F1291"/>
    <w:rsid w:val="007F2DDE"/>
    <w:rsid w:val="007F37FB"/>
    <w:rsid w:val="007F658A"/>
    <w:rsid w:val="008006DE"/>
    <w:rsid w:val="008100C2"/>
    <w:rsid w:val="00820052"/>
    <w:rsid w:val="00825397"/>
    <w:rsid w:val="00832AD3"/>
    <w:rsid w:val="0083452F"/>
    <w:rsid w:val="0083481C"/>
    <w:rsid w:val="00837E0F"/>
    <w:rsid w:val="0084396B"/>
    <w:rsid w:val="0085050B"/>
    <w:rsid w:val="00856480"/>
    <w:rsid w:val="008577A5"/>
    <w:rsid w:val="008606B2"/>
    <w:rsid w:val="008665D4"/>
    <w:rsid w:val="008672DB"/>
    <w:rsid w:val="00867654"/>
    <w:rsid w:val="00867E50"/>
    <w:rsid w:val="00867EE9"/>
    <w:rsid w:val="00872B1F"/>
    <w:rsid w:val="00880247"/>
    <w:rsid w:val="008833F0"/>
    <w:rsid w:val="00885AA3"/>
    <w:rsid w:val="00894296"/>
    <w:rsid w:val="00896524"/>
    <w:rsid w:val="00896826"/>
    <w:rsid w:val="00897AD7"/>
    <w:rsid w:val="008A7765"/>
    <w:rsid w:val="008A77D3"/>
    <w:rsid w:val="008B3286"/>
    <w:rsid w:val="008B53A9"/>
    <w:rsid w:val="008B5CF9"/>
    <w:rsid w:val="008C1699"/>
    <w:rsid w:val="008C3DF8"/>
    <w:rsid w:val="008C3EFE"/>
    <w:rsid w:val="008C6537"/>
    <w:rsid w:val="008D216C"/>
    <w:rsid w:val="008E07BC"/>
    <w:rsid w:val="008E7698"/>
    <w:rsid w:val="008F2133"/>
    <w:rsid w:val="008F69E4"/>
    <w:rsid w:val="008F6BD1"/>
    <w:rsid w:val="008F7EC8"/>
    <w:rsid w:val="00907E71"/>
    <w:rsid w:val="009140B5"/>
    <w:rsid w:val="00914E5D"/>
    <w:rsid w:val="00920784"/>
    <w:rsid w:val="009219FC"/>
    <w:rsid w:val="0093647A"/>
    <w:rsid w:val="009413E8"/>
    <w:rsid w:val="00944F43"/>
    <w:rsid w:val="00945B16"/>
    <w:rsid w:val="00953E68"/>
    <w:rsid w:val="009573DC"/>
    <w:rsid w:val="0096193F"/>
    <w:rsid w:val="00963908"/>
    <w:rsid w:val="00967885"/>
    <w:rsid w:val="00971756"/>
    <w:rsid w:val="00973AF7"/>
    <w:rsid w:val="00974198"/>
    <w:rsid w:val="00976A1D"/>
    <w:rsid w:val="009773DD"/>
    <w:rsid w:val="009817A2"/>
    <w:rsid w:val="0098201D"/>
    <w:rsid w:val="00987322"/>
    <w:rsid w:val="00992C7F"/>
    <w:rsid w:val="009A0E16"/>
    <w:rsid w:val="009A2397"/>
    <w:rsid w:val="009A41DA"/>
    <w:rsid w:val="009A422E"/>
    <w:rsid w:val="009A45B7"/>
    <w:rsid w:val="009B0C5A"/>
    <w:rsid w:val="009B33B7"/>
    <w:rsid w:val="009B4543"/>
    <w:rsid w:val="009B5193"/>
    <w:rsid w:val="009B7A7E"/>
    <w:rsid w:val="009C38D4"/>
    <w:rsid w:val="009D2785"/>
    <w:rsid w:val="009D4E44"/>
    <w:rsid w:val="009D5234"/>
    <w:rsid w:val="009E4287"/>
    <w:rsid w:val="009E5215"/>
    <w:rsid w:val="009E5F85"/>
    <w:rsid w:val="009E67F8"/>
    <w:rsid w:val="009F08D0"/>
    <w:rsid w:val="009F1325"/>
    <w:rsid w:val="009F23C3"/>
    <w:rsid w:val="009F51C0"/>
    <w:rsid w:val="00A075AD"/>
    <w:rsid w:val="00A17620"/>
    <w:rsid w:val="00A17CE3"/>
    <w:rsid w:val="00A33BA4"/>
    <w:rsid w:val="00A379B1"/>
    <w:rsid w:val="00A42190"/>
    <w:rsid w:val="00A521A0"/>
    <w:rsid w:val="00A543BD"/>
    <w:rsid w:val="00A62CDE"/>
    <w:rsid w:val="00A62EA3"/>
    <w:rsid w:val="00A70852"/>
    <w:rsid w:val="00A72BE1"/>
    <w:rsid w:val="00A751D3"/>
    <w:rsid w:val="00A81A41"/>
    <w:rsid w:val="00A83C20"/>
    <w:rsid w:val="00A854F2"/>
    <w:rsid w:val="00A90556"/>
    <w:rsid w:val="00A92B7D"/>
    <w:rsid w:val="00A93754"/>
    <w:rsid w:val="00A96709"/>
    <w:rsid w:val="00AB37CE"/>
    <w:rsid w:val="00AB5E6A"/>
    <w:rsid w:val="00AC0C71"/>
    <w:rsid w:val="00AC587C"/>
    <w:rsid w:val="00AC5B32"/>
    <w:rsid w:val="00AC739B"/>
    <w:rsid w:val="00AD2D52"/>
    <w:rsid w:val="00AE1FD0"/>
    <w:rsid w:val="00AE443B"/>
    <w:rsid w:val="00AE5657"/>
    <w:rsid w:val="00AE731C"/>
    <w:rsid w:val="00AF2658"/>
    <w:rsid w:val="00AF4AD9"/>
    <w:rsid w:val="00B01ACB"/>
    <w:rsid w:val="00B173EE"/>
    <w:rsid w:val="00B2040C"/>
    <w:rsid w:val="00B23B8A"/>
    <w:rsid w:val="00B26CDB"/>
    <w:rsid w:val="00B3434D"/>
    <w:rsid w:val="00B3475F"/>
    <w:rsid w:val="00B34999"/>
    <w:rsid w:val="00B34D81"/>
    <w:rsid w:val="00B35E41"/>
    <w:rsid w:val="00B36331"/>
    <w:rsid w:val="00B37450"/>
    <w:rsid w:val="00B4333B"/>
    <w:rsid w:val="00B50880"/>
    <w:rsid w:val="00B5119B"/>
    <w:rsid w:val="00B561E5"/>
    <w:rsid w:val="00B60460"/>
    <w:rsid w:val="00B61FE3"/>
    <w:rsid w:val="00B64261"/>
    <w:rsid w:val="00B64F12"/>
    <w:rsid w:val="00B742E9"/>
    <w:rsid w:val="00B75DA8"/>
    <w:rsid w:val="00B808FC"/>
    <w:rsid w:val="00B81C2B"/>
    <w:rsid w:val="00B84283"/>
    <w:rsid w:val="00B90D81"/>
    <w:rsid w:val="00B9163D"/>
    <w:rsid w:val="00B92C8E"/>
    <w:rsid w:val="00B9373A"/>
    <w:rsid w:val="00BA4D6E"/>
    <w:rsid w:val="00BA791D"/>
    <w:rsid w:val="00BA7B25"/>
    <w:rsid w:val="00BB107C"/>
    <w:rsid w:val="00BC3260"/>
    <w:rsid w:val="00BC4FD9"/>
    <w:rsid w:val="00BC6C3C"/>
    <w:rsid w:val="00BE07AA"/>
    <w:rsid w:val="00BE17C6"/>
    <w:rsid w:val="00BE1AC7"/>
    <w:rsid w:val="00BE46B7"/>
    <w:rsid w:val="00BF1860"/>
    <w:rsid w:val="00BF19D6"/>
    <w:rsid w:val="00BF383F"/>
    <w:rsid w:val="00BF784C"/>
    <w:rsid w:val="00C043BC"/>
    <w:rsid w:val="00C05046"/>
    <w:rsid w:val="00C106CD"/>
    <w:rsid w:val="00C10FE0"/>
    <w:rsid w:val="00C117BF"/>
    <w:rsid w:val="00C17C2B"/>
    <w:rsid w:val="00C27103"/>
    <w:rsid w:val="00C376D1"/>
    <w:rsid w:val="00C37A83"/>
    <w:rsid w:val="00C415BD"/>
    <w:rsid w:val="00C53323"/>
    <w:rsid w:val="00C542C4"/>
    <w:rsid w:val="00C54E59"/>
    <w:rsid w:val="00C61EE8"/>
    <w:rsid w:val="00C6443F"/>
    <w:rsid w:val="00C656E5"/>
    <w:rsid w:val="00C65AF9"/>
    <w:rsid w:val="00C72A75"/>
    <w:rsid w:val="00C738D9"/>
    <w:rsid w:val="00C77503"/>
    <w:rsid w:val="00C800C7"/>
    <w:rsid w:val="00C84E15"/>
    <w:rsid w:val="00C852A6"/>
    <w:rsid w:val="00C91852"/>
    <w:rsid w:val="00C91D27"/>
    <w:rsid w:val="00CA13DC"/>
    <w:rsid w:val="00CA2F6D"/>
    <w:rsid w:val="00CA35F7"/>
    <w:rsid w:val="00CA4B9A"/>
    <w:rsid w:val="00CA76D4"/>
    <w:rsid w:val="00CB0269"/>
    <w:rsid w:val="00CC1264"/>
    <w:rsid w:val="00CC1E54"/>
    <w:rsid w:val="00CC1F6B"/>
    <w:rsid w:val="00CC1FA1"/>
    <w:rsid w:val="00CC52F9"/>
    <w:rsid w:val="00CC6C0C"/>
    <w:rsid w:val="00CD504D"/>
    <w:rsid w:val="00CE5E5E"/>
    <w:rsid w:val="00CE6C32"/>
    <w:rsid w:val="00CF2B6C"/>
    <w:rsid w:val="00CF34A6"/>
    <w:rsid w:val="00D048D8"/>
    <w:rsid w:val="00D1047A"/>
    <w:rsid w:val="00D12199"/>
    <w:rsid w:val="00D12E24"/>
    <w:rsid w:val="00D157B1"/>
    <w:rsid w:val="00D20FD1"/>
    <w:rsid w:val="00D24894"/>
    <w:rsid w:val="00D26DFF"/>
    <w:rsid w:val="00D37A0B"/>
    <w:rsid w:val="00D37CE3"/>
    <w:rsid w:val="00D41236"/>
    <w:rsid w:val="00D41960"/>
    <w:rsid w:val="00D43FD6"/>
    <w:rsid w:val="00D44E56"/>
    <w:rsid w:val="00D45C7B"/>
    <w:rsid w:val="00D45DB7"/>
    <w:rsid w:val="00D5265D"/>
    <w:rsid w:val="00D52C9E"/>
    <w:rsid w:val="00D668B3"/>
    <w:rsid w:val="00D7043E"/>
    <w:rsid w:val="00D72A5A"/>
    <w:rsid w:val="00D7325B"/>
    <w:rsid w:val="00D775A0"/>
    <w:rsid w:val="00D812A7"/>
    <w:rsid w:val="00D85AF8"/>
    <w:rsid w:val="00DA0525"/>
    <w:rsid w:val="00DA572D"/>
    <w:rsid w:val="00DA6C9F"/>
    <w:rsid w:val="00DA765B"/>
    <w:rsid w:val="00DB3377"/>
    <w:rsid w:val="00DC59A2"/>
    <w:rsid w:val="00DD0CC5"/>
    <w:rsid w:val="00DE04C9"/>
    <w:rsid w:val="00DE2CE5"/>
    <w:rsid w:val="00DE5357"/>
    <w:rsid w:val="00DF0D82"/>
    <w:rsid w:val="00DF1369"/>
    <w:rsid w:val="00DF27C2"/>
    <w:rsid w:val="00DF7234"/>
    <w:rsid w:val="00E1039D"/>
    <w:rsid w:val="00E11852"/>
    <w:rsid w:val="00E11A0A"/>
    <w:rsid w:val="00E168B1"/>
    <w:rsid w:val="00E170D0"/>
    <w:rsid w:val="00E23EBB"/>
    <w:rsid w:val="00E25488"/>
    <w:rsid w:val="00E2549E"/>
    <w:rsid w:val="00E2705A"/>
    <w:rsid w:val="00E34B23"/>
    <w:rsid w:val="00E40D21"/>
    <w:rsid w:val="00E42B1E"/>
    <w:rsid w:val="00E42FBD"/>
    <w:rsid w:val="00E512F7"/>
    <w:rsid w:val="00E52F3B"/>
    <w:rsid w:val="00E56F85"/>
    <w:rsid w:val="00E5770B"/>
    <w:rsid w:val="00E57A41"/>
    <w:rsid w:val="00E60A4E"/>
    <w:rsid w:val="00E60C06"/>
    <w:rsid w:val="00E60E62"/>
    <w:rsid w:val="00E6258C"/>
    <w:rsid w:val="00E658DD"/>
    <w:rsid w:val="00E942E5"/>
    <w:rsid w:val="00E94C68"/>
    <w:rsid w:val="00E97AAE"/>
    <w:rsid w:val="00EA0B1D"/>
    <w:rsid w:val="00EB08C2"/>
    <w:rsid w:val="00EB1AB2"/>
    <w:rsid w:val="00EB1BB7"/>
    <w:rsid w:val="00EB243C"/>
    <w:rsid w:val="00EB3174"/>
    <w:rsid w:val="00EB3911"/>
    <w:rsid w:val="00EB739B"/>
    <w:rsid w:val="00EC6289"/>
    <w:rsid w:val="00EC6359"/>
    <w:rsid w:val="00EE428B"/>
    <w:rsid w:val="00EF01EA"/>
    <w:rsid w:val="00EF10AF"/>
    <w:rsid w:val="00EF60C2"/>
    <w:rsid w:val="00EF7C8C"/>
    <w:rsid w:val="00F01F15"/>
    <w:rsid w:val="00F06308"/>
    <w:rsid w:val="00F10A3F"/>
    <w:rsid w:val="00F350BB"/>
    <w:rsid w:val="00F35206"/>
    <w:rsid w:val="00F37421"/>
    <w:rsid w:val="00F438E9"/>
    <w:rsid w:val="00F46212"/>
    <w:rsid w:val="00F51538"/>
    <w:rsid w:val="00F70F9E"/>
    <w:rsid w:val="00F73686"/>
    <w:rsid w:val="00F80365"/>
    <w:rsid w:val="00F80E6D"/>
    <w:rsid w:val="00F80F05"/>
    <w:rsid w:val="00F854EC"/>
    <w:rsid w:val="00F977F0"/>
    <w:rsid w:val="00FA6583"/>
    <w:rsid w:val="00FB2BBD"/>
    <w:rsid w:val="00FC4248"/>
    <w:rsid w:val="00FC70D3"/>
    <w:rsid w:val="00FD6771"/>
    <w:rsid w:val="00FE30C1"/>
    <w:rsid w:val="00FE5193"/>
    <w:rsid w:val="00FE53D1"/>
    <w:rsid w:val="00FE7AA5"/>
    <w:rsid w:val="00FF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9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2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0"/>
    <w:link w:val="20"/>
    <w:uiPriority w:val="99"/>
    <w:qFormat/>
    <w:rsid w:val="004E3A00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4E3A00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D45C7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3A00"/>
    <w:pPr>
      <w:tabs>
        <w:tab w:val="num" w:pos="0"/>
      </w:tabs>
      <w:suppressAutoHyphens/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4E3A00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C52F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4E3A00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4E3A00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D45C7B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4E3A00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4E3A00"/>
    <w:rPr>
      <w:rFonts w:ascii="Arial" w:hAnsi="Arial" w:cs="Arial"/>
      <w:sz w:val="22"/>
      <w:szCs w:val="22"/>
      <w:lang w:eastAsia="ar-SA" w:bidi="ar-SA"/>
    </w:rPr>
  </w:style>
  <w:style w:type="paragraph" w:customStyle="1" w:styleId="ConsPlusCell">
    <w:name w:val="ConsPlusCell"/>
    <w:uiPriority w:val="99"/>
    <w:rsid w:val="001C51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D44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E3A00"/>
    <w:rPr>
      <w:rFonts w:cs="Times New Roman"/>
      <w:sz w:val="24"/>
      <w:szCs w:val="24"/>
    </w:rPr>
  </w:style>
  <w:style w:type="character" w:styleId="a6">
    <w:name w:val="page number"/>
    <w:uiPriority w:val="99"/>
    <w:rsid w:val="00D44E56"/>
    <w:rPr>
      <w:rFonts w:cs="Times New Roman"/>
    </w:rPr>
  </w:style>
  <w:style w:type="paragraph" w:styleId="a7">
    <w:name w:val="No Spacing"/>
    <w:uiPriority w:val="99"/>
    <w:qFormat/>
    <w:rsid w:val="00E52F3B"/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99"/>
    <w:qFormat/>
    <w:rsid w:val="00E52F3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9">
    <w:name w:val="Normal (Web)"/>
    <w:basedOn w:val="a"/>
    <w:uiPriority w:val="99"/>
    <w:rsid w:val="00E97AAE"/>
    <w:pPr>
      <w:spacing w:before="100" w:beforeAutospacing="1" w:after="100" w:afterAutospacing="1"/>
    </w:pPr>
  </w:style>
  <w:style w:type="character" w:styleId="aa">
    <w:name w:val="Hyperlink"/>
    <w:uiPriority w:val="99"/>
    <w:rsid w:val="005C16ED"/>
    <w:rPr>
      <w:rFonts w:cs="Times New Roman"/>
      <w:color w:val="auto"/>
      <w:u w:val="single"/>
    </w:rPr>
  </w:style>
  <w:style w:type="paragraph" w:styleId="ab">
    <w:name w:val="Title"/>
    <w:basedOn w:val="a"/>
    <w:next w:val="a"/>
    <w:link w:val="ac"/>
    <w:uiPriority w:val="99"/>
    <w:qFormat/>
    <w:rsid w:val="005C16ED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5C16ED"/>
    <w:rPr>
      <w:rFonts w:ascii="Cambria" w:hAnsi="Cambria" w:cs="Cambria"/>
      <w:b/>
      <w:bCs/>
      <w:kern w:val="28"/>
      <w:sz w:val="32"/>
      <w:szCs w:val="32"/>
    </w:rPr>
  </w:style>
  <w:style w:type="character" w:styleId="ad">
    <w:name w:val="Emphasis"/>
    <w:uiPriority w:val="99"/>
    <w:qFormat/>
    <w:rsid w:val="005C16ED"/>
    <w:rPr>
      <w:rFonts w:cs="Times New Roman"/>
      <w:i/>
      <w:iCs/>
    </w:rPr>
  </w:style>
  <w:style w:type="paragraph" w:styleId="ae">
    <w:name w:val="footer"/>
    <w:basedOn w:val="a"/>
    <w:link w:val="af"/>
    <w:uiPriority w:val="99"/>
    <w:rsid w:val="006F1B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6F1BDA"/>
    <w:rPr>
      <w:rFonts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5A2F6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1">
    <w:name w:val="Нормальный (таблица)"/>
    <w:basedOn w:val="a"/>
    <w:next w:val="a"/>
    <w:uiPriority w:val="99"/>
    <w:rsid w:val="006C52F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2">
    <w:name w:val="Прижатый влево"/>
    <w:basedOn w:val="a"/>
    <w:next w:val="a"/>
    <w:uiPriority w:val="99"/>
    <w:rsid w:val="006C52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6C52F9"/>
    <w:rPr>
      <w:b/>
      <w:color w:val="26282F"/>
      <w:sz w:val="26"/>
    </w:rPr>
  </w:style>
  <w:style w:type="character" w:customStyle="1" w:styleId="af4">
    <w:name w:val="Гипертекстовая ссылка"/>
    <w:uiPriority w:val="99"/>
    <w:rsid w:val="006C52F9"/>
    <w:rPr>
      <w:b/>
      <w:color w:val="auto"/>
      <w:sz w:val="26"/>
    </w:rPr>
  </w:style>
  <w:style w:type="paragraph" w:customStyle="1" w:styleId="ConsPlusNormal">
    <w:name w:val="ConsPlusNormal"/>
    <w:uiPriority w:val="99"/>
    <w:rsid w:val="00C91D2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D45C7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character" w:customStyle="1" w:styleId="21">
    <w:name w:val="Основной текст (2)_"/>
    <w:link w:val="22"/>
    <w:uiPriority w:val="99"/>
    <w:locked/>
    <w:rsid w:val="003F5F54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F5F54"/>
    <w:pPr>
      <w:widowControl w:val="0"/>
      <w:shd w:val="clear" w:color="auto" w:fill="FFFFFF"/>
      <w:spacing w:after="780" w:line="240" w:lineRule="atLeast"/>
      <w:jc w:val="center"/>
    </w:pPr>
    <w:rPr>
      <w:sz w:val="28"/>
      <w:szCs w:val="28"/>
    </w:rPr>
  </w:style>
  <w:style w:type="character" w:customStyle="1" w:styleId="af5">
    <w:name w:val="Колонтитул"/>
    <w:uiPriority w:val="99"/>
    <w:rsid w:val="003F5F54"/>
    <w:rPr>
      <w:rFonts w:ascii="Arial Unicode MS" w:hAnsi="Arial Unicode MS" w:cs="Arial Unicode MS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table" w:styleId="af6">
    <w:name w:val="Table Grid"/>
    <w:basedOn w:val="a2"/>
    <w:uiPriority w:val="99"/>
    <w:rsid w:val="003F5F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2Char">
    <w:name w:val="Body Text Indent 2 Char"/>
    <w:uiPriority w:val="99"/>
    <w:locked/>
    <w:rsid w:val="009E4287"/>
    <w:rPr>
      <w:sz w:val="24"/>
    </w:rPr>
  </w:style>
  <w:style w:type="paragraph" w:styleId="23">
    <w:name w:val="Body Text Indent 2"/>
    <w:basedOn w:val="a"/>
    <w:link w:val="24"/>
    <w:uiPriority w:val="99"/>
    <w:rsid w:val="009E4287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080DD3"/>
    <w:rPr>
      <w:rFonts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locked/>
    <w:rsid w:val="009E4287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9E42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9E4287"/>
    <w:rPr>
      <w:rFonts w:cs="Times New Roman"/>
      <w:sz w:val="16"/>
      <w:szCs w:val="16"/>
    </w:rPr>
  </w:style>
  <w:style w:type="character" w:customStyle="1" w:styleId="HTMLPreformattedChar">
    <w:name w:val="HTML Preformatted Char"/>
    <w:uiPriority w:val="99"/>
    <w:locked/>
    <w:rsid w:val="009E4287"/>
    <w:rPr>
      <w:rFonts w:ascii="Courier New" w:hAnsi="Courier New"/>
    </w:rPr>
  </w:style>
  <w:style w:type="paragraph" w:styleId="HTML">
    <w:name w:val="HTML Preformatted"/>
    <w:basedOn w:val="a"/>
    <w:link w:val="HTML0"/>
    <w:uiPriority w:val="99"/>
    <w:rsid w:val="009E4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080DD3"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uiPriority w:val="99"/>
    <w:locked/>
    <w:rsid w:val="009E4287"/>
    <w:rPr>
      <w:rFonts w:ascii="Courier New" w:hAnsi="Courier New" w:cs="Courier New"/>
    </w:rPr>
  </w:style>
  <w:style w:type="character" w:customStyle="1" w:styleId="WW8Num1z0">
    <w:name w:val="WW8Num1z0"/>
    <w:uiPriority w:val="99"/>
    <w:rsid w:val="004E3A00"/>
  </w:style>
  <w:style w:type="character" w:customStyle="1" w:styleId="WW8Num1z1">
    <w:name w:val="WW8Num1z1"/>
    <w:uiPriority w:val="99"/>
    <w:rsid w:val="004E3A00"/>
  </w:style>
  <w:style w:type="character" w:customStyle="1" w:styleId="WW8Num1z2">
    <w:name w:val="WW8Num1z2"/>
    <w:uiPriority w:val="99"/>
    <w:rsid w:val="004E3A00"/>
  </w:style>
  <w:style w:type="character" w:customStyle="1" w:styleId="WW8Num1z3">
    <w:name w:val="WW8Num1z3"/>
    <w:uiPriority w:val="99"/>
    <w:rsid w:val="004E3A00"/>
  </w:style>
  <w:style w:type="character" w:customStyle="1" w:styleId="WW8Num1z4">
    <w:name w:val="WW8Num1z4"/>
    <w:uiPriority w:val="99"/>
    <w:rsid w:val="004E3A00"/>
  </w:style>
  <w:style w:type="character" w:customStyle="1" w:styleId="WW8Num1z5">
    <w:name w:val="WW8Num1z5"/>
    <w:uiPriority w:val="99"/>
    <w:rsid w:val="004E3A00"/>
  </w:style>
  <w:style w:type="character" w:customStyle="1" w:styleId="WW8Num1z6">
    <w:name w:val="WW8Num1z6"/>
    <w:uiPriority w:val="99"/>
    <w:rsid w:val="004E3A00"/>
  </w:style>
  <w:style w:type="character" w:customStyle="1" w:styleId="WW8Num1z7">
    <w:name w:val="WW8Num1z7"/>
    <w:uiPriority w:val="99"/>
    <w:rsid w:val="004E3A00"/>
  </w:style>
  <w:style w:type="character" w:customStyle="1" w:styleId="WW8Num1z8">
    <w:name w:val="WW8Num1z8"/>
    <w:uiPriority w:val="99"/>
    <w:rsid w:val="004E3A00"/>
  </w:style>
  <w:style w:type="character" w:customStyle="1" w:styleId="WW8Num2z0">
    <w:name w:val="WW8Num2z0"/>
    <w:uiPriority w:val="99"/>
    <w:rsid w:val="004E3A00"/>
    <w:rPr>
      <w:rFonts w:ascii="Symbol" w:hAnsi="Symbol"/>
      <w:color w:val="auto"/>
      <w:sz w:val="16"/>
    </w:rPr>
  </w:style>
  <w:style w:type="character" w:customStyle="1" w:styleId="WW8Num3z0">
    <w:name w:val="WW8Num3z0"/>
    <w:uiPriority w:val="99"/>
    <w:rsid w:val="004E3A00"/>
    <w:rPr>
      <w:sz w:val="24"/>
    </w:rPr>
  </w:style>
  <w:style w:type="character" w:customStyle="1" w:styleId="WW8Num4z0">
    <w:name w:val="WW8Num4z0"/>
    <w:uiPriority w:val="99"/>
    <w:rsid w:val="004E3A00"/>
  </w:style>
  <w:style w:type="character" w:customStyle="1" w:styleId="WW8Num5z0">
    <w:name w:val="WW8Num5z0"/>
    <w:uiPriority w:val="99"/>
    <w:rsid w:val="004E3A00"/>
  </w:style>
  <w:style w:type="character" w:customStyle="1" w:styleId="WW8Num6z0">
    <w:name w:val="WW8Num6z0"/>
    <w:uiPriority w:val="99"/>
    <w:rsid w:val="004E3A00"/>
    <w:rPr>
      <w:sz w:val="28"/>
    </w:rPr>
  </w:style>
  <w:style w:type="character" w:customStyle="1" w:styleId="WW8Num7z0">
    <w:name w:val="WW8Num7z0"/>
    <w:uiPriority w:val="99"/>
    <w:rsid w:val="004E3A00"/>
    <w:rPr>
      <w:rFonts w:ascii="Times New Roman" w:hAnsi="Times New Roman"/>
      <w:sz w:val="24"/>
    </w:rPr>
  </w:style>
  <w:style w:type="character" w:customStyle="1" w:styleId="WW8Num8z0">
    <w:name w:val="WW8Num8z0"/>
    <w:uiPriority w:val="99"/>
    <w:rsid w:val="004E3A00"/>
  </w:style>
  <w:style w:type="character" w:customStyle="1" w:styleId="WW8Num8z1">
    <w:name w:val="WW8Num8z1"/>
    <w:uiPriority w:val="99"/>
    <w:rsid w:val="004E3A00"/>
    <w:rPr>
      <w:rFonts w:ascii="Times New Roman" w:hAnsi="Times New Roman"/>
      <w:sz w:val="24"/>
      <w:shd w:val="clear" w:color="auto" w:fill="auto"/>
    </w:rPr>
  </w:style>
  <w:style w:type="character" w:customStyle="1" w:styleId="WW8Num8z2">
    <w:name w:val="WW8Num8z2"/>
    <w:uiPriority w:val="99"/>
    <w:rsid w:val="004E3A00"/>
  </w:style>
  <w:style w:type="character" w:customStyle="1" w:styleId="WW8Num8z3">
    <w:name w:val="WW8Num8z3"/>
    <w:uiPriority w:val="99"/>
    <w:rsid w:val="004E3A00"/>
  </w:style>
  <w:style w:type="character" w:customStyle="1" w:styleId="WW8Num8z4">
    <w:name w:val="WW8Num8z4"/>
    <w:uiPriority w:val="99"/>
    <w:rsid w:val="004E3A00"/>
  </w:style>
  <w:style w:type="character" w:customStyle="1" w:styleId="WW8Num8z5">
    <w:name w:val="WW8Num8z5"/>
    <w:uiPriority w:val="99"/>
    <w:rsid w:val="004E3A00"/>
  </w:style>
  <w:style w:type="character" w:customStyle="1" w:styleId="WW8Num8z6">
    <w:name w:val="WW8Num8z6"/>
    <w:uiPriority w:val="99"/>
    <w:rsid w:val="004E3A00"/>
  </w:style>
  <w:style w:type="character" w:customStyle="1" w:styleId="WW8Num8z7">
    <w:name w:val="WW8Num8z7"/>
    <w:uiPriority w:val="99"/>
    <w:rsid w:val="004E3A00"/>
  </w:style>
  <w:style w:type="character" w:customStyle="1" w:styleId="WW8Num8z8">
    <w:name w:val="WW8Num8z8"/>
    <w:uiPriority w:val="99"/>
    <w:rsid w:val="004E3A00"/>
  </w:style>
  <w:style w:type="character" w:customStyle="1" w:styleId="WW8Num9z0">
    <w:name w:val="WW8Num9z0"/>
    <w:uiPriority w:val="99"/>
    <w:rsid w:val="004E3A00"/>
  </w:style>
  <w:style w:type="character" w:customStyle="1" w:styleId="WW8Num9z1">
    <w:name w:val="WW8Num9z1"/>
    <w:uiPriority w:val="99"/>
    <w:rsid w:val="004E3A00"/>
  </w:style>
  <w:style w:type="character" w:customStyle="1" w:styleId="WW8Num9z2">
    <w:name w:val="WW8Num9z2"/>
    <w:uiPriority w:val="99"/>
    <w:rsid w:val="004E3A00"/>
  </w:style>
  <w:style w:type="character" w:customStyle="1" w:styleId="WW8Num9z3">
    <w:name w:val="WW8Num9z3"/>
    <w:uiPriority w:val="99"/>
    <w:rsid w:val="004E3A00"/>
  </w:style>
  <w:style w:type="character" w:customStyle="1" w:styleId="WW8Num9z4">
    <w:name w:val="WW8Num9z4"/>
    <w:uiPriority w:val="99"/>
    <w:rsid w:val="004E3A00"/>
  </w:style>
  <w:style w:type="character" w:customStyle="1" w:styleId="WW8Num9z5">
    <w:name w:val="WW8Num9z5"/>
    <w:uiPriority w:val="99"/>
    <w:rsid w:val="004E3A00"/>
  </w:style>
  <w:style w:type="character" w:customStyle="1" w:styleId="WW8Num9z6">
    <w:name w:val="WW8Num9z6"/>
    <w:uiPriority w:val="99"/>
    <w:rsid w:val="004E3A00"/>
  </w:style>
  <w:style w:type="character" w:customStyle="1" w:styleId="WW8Num9z7">
    <w:name w:val="WW8Num9z7"/>
    <w:uiPriority w:val="99"/>
    <w:rsid w:val="004E3A00"/>
  </w:style>
  <w:style w:type="character" w:customStyle="1" w:styleId="WW8Num9z8">
    <w:name w:val="WW8Num9z8"/>
    <w:uiPriority w:val="99"/>
    <w:rsid w:val="004E3A00"/>
  </w:style>
  <w:style w:type="character" w:customStyle="1" w:styleId="25">
    <w:name w:val="Основной шрифт абзаца2"/>
    <w:uiPriority w:val="99"/>
    <w:rsid w:val="004E3A00"/>
  </w:style>
  <w:style w:type="character" w:customStyle="1" w:styleId="WW8Num3z1">
    <w:name w:val="WW8Num3z1"/>
    <w:uiPriority w:val="99"/>
    <w:rsid w:val="004E3A00"/>
  </w:style>
  <w:style w:type="character" w:customStyle="1" w:styleId="WW8Num3z2">
    <w:name w:val="WW8Num3z2"/>
    <w:uiPriority w:val="99"/>
    <w:rsid w:val="004E3A00"/>
  </w:style>
  <w:style w:type="character" w:customStyle="1" w:styleId="WW8Num3z3">
    <w:name w:val="WW8Num3z3"/>
    <w:uiPriority w:val="99"/>
    <w:rsid w:val="004E3A00"/>
  </w:style>
  <w:style w:type="character" w:customStyle="1" w:styleId="WW8Num3z4">
    <w:name w:val="WW8Num3z4"/>
    <w:uiPriority w:val="99"/>
    <w:rsid w:val="004E3A00"/>
  </w:style>
  <w:style w:type="character" w:customStyle="1" w:styleId="WW8Num3z5">
    <w:name w:val="WW8Num3z5"/>
    <w:uiPriority w:val="99"/>
    <w:rsid w:val="004E3A00"/>
  </w:style>
  <w:style w:type="character" w:customStyle="1" w:styleId="WW8Num3z6">
    <w:name w:val="WW8Num3z6"/>
    <w:uiPriority w:val="99"/>
    <w:rsid w:val="004E3A00"/>
  </w:style>
  <w:style w:type="character" w:customStyle="1" w:styleId="WW8Num3z7">
    <w:name w:val="WW8Num3z7"/>
    <w:uiPriority w:val="99"/>
    <w:rsid w:val="004E3A00"/>
  </w:style>
  <w:style w:type="character" w:customStyle="1" w:styleId="WW8Num3z8">
    <w:name w:val="WW8Num3z8"/>
    <w:uiPriority w:val="99"/>
    <w:rsid w:val="004E3A00"/>
  </w:style>
  <w:style w:type="character" w:customStyle="1" w:styleId="WW8Num4z1">
    <w:name w:val="WW8Num4z1"/>
    <w:uiPriority w:val="99"/>
    <w:rsid w:val="004E3A00"/>
  </w:style>
  <w:style w:type="character" w:customStyle="1" w:styleId="WW8Num4z2">
    <w:name w:val="WW8Num4z2"/>
    <w:uiPriority w:val="99"/>
    <w:rsid w:val="004E3A00"/>
  </w:style>
  <w:style w:type="character" w:customStyle="1" w:styleId="WW8Num4z3">
    <w:name w:val="WW8Num4z3"/>
    <w:uiPriority w:val="99"/>
    <w:rsid w:val="004E3A00"/>
  </w:style>
  <w:style w:type="character" w:customStyle="1" w:styleId="WW8Num4z4">
    <w:name w:val="WW8Num4z4"/>
    <w:uiPriority w:val="99"/>
    <w:rsid w:val="004E3A00"/>
  </w:style>
  <w:style w:type="character" w:customStyle="1" w:styleId="WW8Num4z5">
    <w:name w:val="WW8Num4z5"/>
    <w:uiPriority w:val="99"/>
    <w:rsid w:val="004E3A00"/>
  </w:style>
  <w:style w:type="character" w:customStyle="1" w:styleId="WW8Num4z6">
    <w:name w:val="WW8Num4z6"/>
    <w:uiPriority w:val="99"/>
    <w:rsid w:val="004E3A00"/>
  </w:style>
  <w:style w:type="character" w:customStyle="1" w:styleId="WW8Num4z7">
    <w:name w:val="WW8Num4z7"/>
    <w:uiPriority w:val="99"/>
    <w:rsid w:val="004E3A00"/>
  </w:style>
  <w:style w:type="character" w:customStyle="1" w:styleId="WW8Num4z8">
    <w:name w:val="WW8Num4z8"/>
    <w:uiPriority w:val="99"/>
    <w:rsid w:val="004E3A00"/>
  </w:style>
  <w:style w:type="character" w:customStyle="1" w:styleId="WW8Num5z1">
    <w:name w:val="WW8Num5z1"/>
    <w:uiPriority w:val="99"/>
    <w:rsid w:val="004E3A00"/>
  </w:style>
  <w:style w:type="character" w:customStyle="1" w:styleId="WW8Num5z2">
    <w:name w:val="WW8Num5z2"/>
    <w:uiPriority w:val="99"/>
    <w:rsid w:val="004E3A00"/>
  </w:style>
  <w:style w:type="character" w:customStyle="1" w:styleId="WW8Num5z3">
    <w:name w:val="WW8Num5z3"/>
    <w:uiPriority w:val="99"/>
    <w:rsid w:val="004E3A00"/>
  </w:style>
  <w:style w:type="character" w:customStyle="1" w:styleId="WW8Num5z4">
    <w:name w:val="WW8Num5z4"/>
    <w:uiPriority w:val="99"/>
    <w:rsid w:val="004E3A00"/>
  </w:style>
  <w:style w:type="character" w:customStyle="1" w:styleId="WW8Num5z5">
    <w:name w:val="WW8Num5z5"/>
    <w:uiPriority w:val="99"/>
    <w:rsid w:val="004E3A00"/>
  </w:style>
  <w:style w:type="character" w:customStyle="1" w:styleId="WW8Num5z6">
    <w:name w:val="WW8Num5z6"/>
    <w:uiPriority w:val="99"/>
    <w:rsid w:val="004E3A00"/>
  </w:style>
  <w:style w:type="character" w:customStyle="1" w:styleId="WW8Num5z7">
    <w:name w:val="WW8Num5z7"/>
    <w:uiPriority w:val="99"/>
    <w:rsid w:val="004E3A00"/>
  </w:style>
  <w:style w:type="character" w:customStyle="1" w:styleId="WW8Num5z8">
    <w:name w:val="WW8Num5z8"/>
    <w:uiPriority w:val="99"/>
    <w:rsid w:val="004E3A00"/>
  </w:style>
  <w:style w:type="character" w:customStyle="1" w:styleId="WW8Num6z1">
    <w:name w:val="WW8Num6z1"/>
    <w:uiPriority w:val="99"/>
    <w:rsid w:val="004E3A00"/>
  </w:style>
  <w:style w:type="character" w:customStyle="1" w:styleId="WW8Num6z2">
    <w:name w:val="WW8Num6z2"/>
    <w:uiPriority w:val="99"/>
    <w:rsid w:val="004E3A00"/>
  </w:style>
  <w:style w:type="character" w:customStyle="1" w:styleId="WW8Num6z3">
    <w:name w:val="WW8Num6z3"/>
    <w:uiPriority w:val="99"/>
    <w:rsid w:val="004E3A00"/>
  </w:style>
  <w:style w:type="character" w:customStyle="1" w:styleId="WW8Num6z4">
    <w:name w:val="WW8Num6z4"/>
    <w:uiPriority w:val="99"/>
    <w:rsid w:val="004E3A00"/>
  </w:style>
  <w:style w:type="character" w:customStyle="1" w:styleId="WW8Num6z5">
    <w:name w:val="WW8Num6z5"/>
    <w:uiPriority w:val="99"/>
    <w:rsid w:val="004E3A00"/>
  </w:style>
  <w:style w:type="character" w:customStyle="1" w:styleId="WW8Num6z6">
    <w:name w:val="WW8Num6z6"/>
    <w:uiPriority w:val="99"/>
    <w:rsid w:val="004E3A00"/>
  </w:style>
  <w:style w:type="character" w:customStyle="1" w:styleId="WW8Num6z7">
    <w:name w:val="WW8Num6z7"/>
    <w:uiPriority w:val="99"/>
    <w:rsid w:val="004E3A00"/>
  </w:style>
  <w:style w:type="character" w:customStyle="1" w:styleId="WW8Num6z8">
    <w:name w:val="WW8Num6z8"/>
    <w:uiPriority w:val="99"/>
    <w:rsid w:val="004E3A00"/>
  </w:style>
  <w:style w:type="character" w:customStyle="1" w:styleId="11">
    <w:name w:val="Основной шрифт абзаца1"/>
    <w:uiPriority w:val="99"/>
    <w:rsid w:val="004E3A00"/>
  </w:style>
  <w:style w:type="character" w:customStyle="1" w:styleId="af7">
    <w:name w:val="Маркеры списка"/>
    <w:uiPriority w:val="99"/>
    <w:rsid w:val="004E3A00"/>
    <w:rPr>
      <w:rFonts w:ascii="OpenSymbol" w:hAnsi="OpenSymbol"/>
    </w:rPr>
  </w:style>
  <w:style w:type="character" w:customStyle="1" w:styleId="af8">
    <w:name w:val="Символ нумерации"/>
    <w:uiPriority w:val="99"/>
    <w:rsid w:val="004E3A00"/>
  </w:style>
  <w:style w:type="paragraph" w:customStyle="1" w:styleId="af9">
    <w:name w:val="Заголовок"/>
    <w:basedOn w:val="a"/>
    <w:next w:val="a0"/>
    <w:uiPriority w:val="99"/>
    <w:rsid w:val="004E3A00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fa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character" w:customStyle="1" w:styleId="afa">
    <w:name w:val="Основной текст Знак"/>
    <w:link w:val="a0"/>
    <w:uiPriority w:val="99"/>
    <w:locked/>
    <w:rsid w:val="004E3A00"/>
    <w:rPr>
      <w:rFonts w:ascii="Calibri" w:hAnsi="Calibri" w:cs="Calibri"/>
      <w:sz w:val="24"/>
      <w:szCs w:val="24"/>
      <w:lang w:eastAsia="ar-SA" w:bidi="ar-SA"/>
    </w:rPr>
  </w:style>
  <w:style w:type="paragraph" w:styleId="afb">
    <w:name w:val="List"/>
    <w:basedOn w:val="a0"/>
    <w:uiPriority w:val="99"/>
    <w:rsid w:val="004E3A00"/>
  </w:style>
  <w:style w:type="paragraph" w:customStyle="1" w:styleId="26">
    <w:name w:val="Название2"/>
    <w:basedOn w:val="a"/>
    <w:uiPriority w:val="99"/>
    <w:rsid w:val="004E3A00"/>
    <w:pPr>
      <w:suppressLineNumbers/>
      <w:suppressAutoHyphens/>
      <w:spacing w:before="120" w:after="120"/>
    </w:pPr>
    <w:rPr>
      <w:rFonts w:ascii="Calibri" w:hAnsi="Calibri" w:cs="Calibri"/>
      <w:i/>
      <w:iCs/>
      <w:lang w:eastAsia="ar-SA"/>
    </w:rPr>
  </w:style>
  <w:style w:type="paragraph" w:customStyle="1" w:styleId="27">
    <w:name w:val="Указатель2"/>
    <w:basedOn w:val="a"/>
    <w:uiPriority w:val="99"/>
    <w:rsid w:val="004E3A00"/>
    <w:pPr>
      <w:suppressLineNumbers/>
      <w:suppressAutoHyphens/>
    </w:pPr>
    <w:rPr>
      <w:rFonts w:ascii="Calibri" w:hAnsi="Calibri" w:cs="Calibri"/>
      <w:lang w:eastAsia="ar-SA"/>
    </w:rPr>
  </w:style>
  <w:style w:type="paragraph" w:customStyle="1" w:styleId="12">
    <w:name w:val="Название1"/>
    <w:basedOn w:val="a"/>
    <w:uiPriority w:val="99"/>
    <w:rsid w:val="004E3A00"/>
    <w:pPr>
      <w:suppressLineNumbers/>
      <w:suppressAutoHyphens/>
      <w:spacing w:before="120" w:after="120"/>
    </w:pPr>
    <w:rPr>
      <w:rFonts w:ascii="Calibri" w:hAnsi="Calibri" w:cs="Calibri"/>
      <w:i/>
      <w:iCs/>
      <w:lang w:eastAsia="ar-SA"/>
    </w:rPr>
  </w:style>
  <w:style w:type="paragraph" w:customStyle="1" w:styleId="13">
    <w:name w:val="Указатель1"/>
    <w:basedOn w:val="a"/>
    <w:uiPriority w:val="99"/>
    <w:rsid w:val="004E3A00"/>
    <w:pPr>
      <w:suppressLineNumbers/>
      <w:suppressAutoHyphens/>
    </w:pPr>
    <w:rPr>
      <w:rFonts w:ascii="Calibri" w:hAnsi="Calibri" w:cs="Calibri"/>
      <w:lang w:eastAsia="ar-SA"/>
    </w:rPr>
  </w:style>
  <w:style w:type="paragraph" w:styleId="afc">
    <w:name w:val="Body Text Indent"/>
    <w:basedOn w:val="a"/>
    <w:link w:val="afd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character" w:customStyle="1" w:styleId="afd">
    <w:name w:val="Основной текст с отступом Знак"/>
    <w:link w:val="afc"/>
    <w:uiPriority w:val="99"/>
    <w:locked/>
    <w:rsid w:val="004E3A00"/>
    <w:rPr>
      <w:rFonts w:ascii="Calibri" w:hAnsi="Calibri" w:cs="Calibri"/>
      <w:sz w:val="24"/>
      <w:szCs w:val="24"/>
      <w:lang w:eastAsia="ar-SA" w:bidi="ar-SA"/>
    </w:rPr>
  </w:style>
  <w:style w:type="paragraph" w:customStyle="1" w:styleId="211">
    <w:name w:val="Основной текст 21"/>
    <w:basedOn w:val="a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styleId="14">
    <w:name w:val="toc 1"/>
    <w:basedOn w:val="a"/>
    <w:autoRedefine/>
    <w:uiPriority w:val="99"/>
    <w:semiHidden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styleId="33">
    <w:name w:val="toc 3"/>
    <w:basedOn w:val="a"/>
    <w:autoRedefine/>
    <w:uiPriority w:val="99"/>
    <w:semiHidden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customStyle="1" w:styleId="212">
    <w:name w:val="Основной текст с отступом 21"/>
    <w:basedOn w:val="a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customStyle="1" w:styleId="report">
    <w:name w:val="report"/>
    <w:basedOn w:val="a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styleId="afe">
    <w:name w:val="Subtitle"/>
    <w:basedOn w:val="a"/>
    <w:next w:val="a0"/>
    <w:link w:val="aff"/>
    <w:uiPriority w:val="99"/>
    <w:qFormat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character" w:customStyle="1" w:styleId="aff">
    <w:name w:val="Подзаголовок Знак"/>
    <w:link w:val="afe"/>
    <w:uiPriority w:val="99"/>
    <w:locked/>
    <w:rsid w:val="004E3A00"/>
    <w:rPr>
      <w:rFonts w:ascii="Calibri" w:hAnsi="Calibri" w:cs="Calibri"/>
      <w:sz w:val="24"/>
      <w:szCs w:val="24"/>
      <w:lang w:eastAsia="ar-SA" w:bidi="ar-SA"/>
    </w:rPr>
  </w:style>
  <w:style w:type="paragraph" w:customStyle="1" w:styleId="aff0">
    <w:name w:val="a"/>
    <w:basedOn w:val="a"/>
    <w:uiPriority w:val="99"/>
    <w:rsid w:val="004E3A00"/>
    <w:pPr>
      <w:suppressAutoHyphens/>
      <w:spacing w:before="280" w:after="280"/>
    </w:pPr>
    <w:rPr>
      <w:rFonts w:ascii="Calibri" w:hAnsi="Calibri" w:cs="Calibri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4E3A00"/>
    <w:pPr>
      <w:pBdr>
        <w:top w:val="single" w:sz="4" w:space="1" w:color="000000"/>
      </w:pBdr>
      <w:suppressAutoHyphens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4E3A00"/>
    <w:rPr>
      <w:rFonts w:ascii="Arial" w:hAnsi="Arial" w:cs="Arial"/>
      <w:vanish/>
      <w:sz w:val="16"/>
      <w:szCs w:val="16"/>
      <w:lang w:eastAsia="ar-SA" w:bidi="ar-SA"/>
    </w:rPr>
  </w:style>
  <w:style w:type="paragraph" w:styleId="aff1">
    <w:name w:val="Balloon Text"/>
    <w:basedOn w:val="a"/>
    <w:link w:val="aff2"/>
    <w:uiPriority w:val="99"/>
    <w:semiHidden/>
    <w:rsid w:val="004E3A0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f2">
    <w:name w:val="Текст выноски Знак"/>
    <w:link w:val="aff1"/>
    <w:uiPriority w:val="99"/>
    <w:locked/>
    <w:rsid w:val="004E3A00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4E3A00"/>
    <w:pPr>
      <w:suppressAutoHyphens/>
      <w:ind w:left="240" w:hanging="240"/>
    </w:pPr>
    <w:rPr>
      <w:rFonts w:ascii="Calibri" w:hAnsi="Calibri" w:cs="Calibri"/>
      <w:lang w:eastAsia="ar-SA"/>
    </w:rPr>
  </w:style>
  <w:style w:type="paragraph" w:styleId="aff3">
    <w:name w:val="index heading"/>
    <w:basedOn w:val="a"/>
    <w:next w:val="15"/>
    <w:uiPriority w:val="99"/>
    <w:semiHidden/>
    <w:rsid w:val="004E3A00"/>
    <w:pPr>
      <w:suppressAutoHyphens/>
    </w:pPr>
    <w:rPr>
      <w:rFonts w:ascii="Calibri" w:hAnsi="Calibri" w:cs="Calibri"/>
      <w:lang w:eastAsia="ar-SA"/>
    </w:rPr>
  </w:style>
  <w:style w:type="paragraph" w:customStyle="1" w:styleId="aff4">
    <w:name w:val="Содержимое таблицы"/>
    <w:basedOn w:val="a"/>
    <w:uiPriority w:val="99"/>
    <w:rsid w:val="004E3A00"/>
    <w:pPr>
      <w:suppressLineNumbers/>
      <w:suppressAutoHyphens/>
    </w:pPr>
    <w:rPr>
      <w:rFonts w:ascii="Calibri" w:hAnsi="Calibri" w:cs="Calibri"/>
      <w:lang w:eastAsia="ar-SA"/>
    </w:rPr>
  </w:style>
  <w:style w:type="paragraph" w:customStyle="1" w:styleId="aff5">
    <w:name w:val="Заголовок таблицы"/>
    <w:basedOn w:val="aff4"/>
    <w:uiPriority w:val="99"/>
    <w:rsid w:val="004E3A00"/>
    <w:pPr>
      <w:jc w:val="center"/>
    </w:pPr>
    <w:rPr>
      <w:b/>
      <w:bCs/>
    </w:rPr>
  </w:style>
  <w:style w:type="paragraph" w:customStyle="1" w:styleId="aff6">
    <w:name w:val="Содержимое врезки"/>
    <w:basedOn w:val="a0"/>
    <w:uiPriority w:val="99"/>
    <w:rsid w:val="004E3A00"/>
  </w:style>
  <w:style w:type="character" w:styleId="aff7">
    <w:name w:val="Strong"/>
    <w:uiPriority w:val="99"/>
    <w:qFormat/>
    <w:rsid w:val="004E3A00"/>
    <w:rPr>
      <w:rFonts w:cs="Times New Roman"/>
      <w:b/>
      <w:bCs/>
    </w:rPr>
  </w:style>
  <w:style w:type="paragraph" w:customStyle="1" w:styleId="aff8">
    <w:name w:val="для таблиц"/>
    <w:basedOn w:val="a"/>
    <w:uiPriority w:val="99"/>
    <w:rsid w:val="00E6258C"/>
    <w:pPr>
      <w:suppressAutoHyphens/>
      <w:jc w:val="both"/>
    </w:pPr>
    <w:rPr>
      <w:szCs w:val="20"/>
      <w:lang w:eastAsia="ar-SA"/>
    </w:rPr>
  </w:style>
  <w:style w:type="paragraph" w:customStyle="1" w:styleId="BodyText21">
    <w:name w:val="Body Text 21"/>
    <w:basedOn w:val="a"/>
    <w:uiPriority w:val="99"/>
    <w:rsid w:val="00B37450"/>
    <w:pPr>
      <w:widowControl w:val="0"/>
      <w:suppressAutoHyphens/>
      <w:overflowPunct w:val="0"/>
      <w:autoSpaceDE w:val="0"/>
      <w:spacing w:line="360" w:lineRule="auto"/>
      <w:ind w:firstLine="567"/>
      <w:jc w:val="both"/>
      <w:textAlignment w:val="baseline"/>
    </w:pPr>
    <w:rPr>
      <w:lang w:eastAsia="ar-SA"/>
    </w:rPr>
  </w:style>
  <w:style w:type="paragraph" w:customStyle="1" w:styleId="Report0">
    <w:name w:val="Report"/>
    <w:basedOn w:val="a"/>
    <w:uiPriority w:val="99"/>
    <w:rsid w:val="003B2CFC"/>
    <w:pPr>
      <w:widowControl w:val="0"/>
      <w:suppressAutoHyphens/>
      <w:spacing w:line="360" w:lineRule="auto"/>
      <w:ind w:firstLine="567"/>
    </w:pPr>
    <w:rPr>
      <w:rFonts w:cs="Tahoma"/>
      <w:color w:val="000000"/>
      <w:lang w:val="en-US" w:eastAsia="en-US"/>
    </w:rPr>
  </w:style>
  <w:style w:type="character" w:customStyle="1" w:styleId="apple-converted-space">
    <w:name w:val="apple-converted-space"/>
    <w:uiPriority w:val="99"/>
    <w:rsid w:val="00661060"/>
    <w:rPr>
      <w:rFonts w:cs="Times New Roman"/>
    </w:rPr>
  </w:style>
  <w:style w:type="paragraph" w:customStyle="1" w:styleId="ConsPlusNonformat">
    <w:name w:val="ConsPlusNonformat"/>
    <w:uiPriority w:val="99"/>
    <w:rsid w:val="008965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22"/>
    <w:basedOn w:val="a"/>
    <w:uiPriority w:val="99"/>
    <w:rsid w:val="00C65AF9"/>
    <w:pPr>
      <w:suppressAutoHyphens/>
      <w:autoSpaceDE w:val="0"/>
      <w:spacing w:after="120" w:line="480" w:lineRule="auto"/>
    </w:pPr>
    <w:rPr>
      <w:sz w:val="20"/>
      <w:lang w:eastAsia="ar-SA"/>
    </w:rPr>
  </w:style>
  <w:style w:type="paragraph" w:customStyle="1" w:styleId="221">
    <w:name w:val="Основной текст с отступом 22"/>
    <w:basedOn w:val="a"/>
    <w:uiPriority w:val="99"/>
    <w:rsid w:val="00C65AF9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s3">
    <w:name w:val="s3"/>
    <w:basedOn w:val="a1"/>
    <w:rsid w:val="002F6FC4"/>
  </w:style>
  <w:style w:type="paragraph" w:customStyle="1" w:styleId="aff9">
    <w:name w:val="Табличный_центр"/>
    <w:basedOn w:val="a"/>
    <w:rsid w:val="00A93754"/>
    <w:pPr>
      <w:jc w:val="center"/>
    </w:pPr>
    <w:rPr>
      <w:sz w:val="22"/>
      <w:szCs w:val="22"/>
    </w:rPr>
  </w:style>
  <w:style w:type="paragraph" w:customStyle="1" w:styleId="affa">
    <w:name w:val="Табличный_слева"/>
    <w:basedOn w:val="a"/>
    <w:rsid w:val="00A93754"/>
    <w:rPr>
      <w:sz w:val="22"/>
      <w:szCs w:val="22"/>
    </w:rPr>
  </w:style>
  <w:style w:type="paragraph" w:customStyle="1" w:styleId="Default">
    <w:name w:val="Default"/>
    <w:rsid w:val="002912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ffb">
    <w:name w:val="Основной текст_"/>
    <w:link w:val="110"/>
    <w:rsid w:val="008A77D3"/>
    <w:rPr>
      <w:sz w:val="27"/>
      <w:szCs w:val="27"/>
      <w:shd w:val="clear" w:color="auto" w:fill="FFFFFF"/>
    </w:rPr>
  </w:style>
  <w:style w:type="paragraph" w:customStyle="1" w:styleId="110">
    <w:name w:val="Основной текст11"/>
    <w:basedOn w:val="a"/>
    <w:link w:val="affb"/>
    <w:rsid w:val="008A77D3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</w:rPr>
  </w:style>
  <w:style w:type="paragraph" w:customStyle="1" w:styleId="28">
    <w:name w:val="2Название"/>
    <w:basedOn w:val="a"/>
    <w:link w:val="29"/>
    <w:qFormat/>
    <w:rsid w:val="00594F2F"/>
    <w:pPr>
      <w:ind w:right="4536"/>
      <w:jc w:val="both"/>
    </w:pPr>
    <w:rPr>
      <w:rFonts w:ascii="Arial" w:hAnsi="Arial"/>
      <w:b/>
      <w:sz w:val="26"/>
      <w:szCs w:val="28"/>
      <w:lang w:eastAsia="ar-SA"/>
    </w:rPr>
  </w:style>
  <w:style w:type="character" w:customStyle="1" w:styleId="29">
    <w:name w:val="2Название Знак"/>
    <w:link w:val="28"/>
    <w:rsid w:val="00594F2F"/>
    <w:rPr>
      <w:rFonts w:ascii="Arial" w:hAnsi="Arial"/>
      <w:b/>
      <w:sz w:val="26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7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yandex.ru/redir/dv/*data=url%3Dhttp%253A%252F%252Fpandia.ru%252Ftext%252Fcategory%252Fobespechenie_zhilmzem%252F%2522%2520%255Co%2520%2522%25D0%259E%25D0%25B1%25D0%25B5%25D1%2581%25D0%25BF%25D0%25B5%25D1%2587%25D0%25B5%25D0%25BD%25D0%25B8%25D0%25B5%2520%25D0%25B6%25D0%25B8%25D0%25BB%25D1%258C%25D0%25B5%25D0%25BC%26ts%3D1489476820%26uid%3D2210815261454393581&amp;sign=2dfa543c26d3f60a319a47cc7b955a16&amp;keyno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zakon.scli.ru/ru/legal_texts/act_municipal_education/index.php?do4=document&amp;id4=96e20c02-1b12-465a-b64c-24aa922700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/ru/legal_texts/act_municipal_education/index.php?do4=document&amp;id4=96e20c02-1b12-465a-b64c-24aa9227000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5C0A-6338-4FD4-A35C-CC9B8753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24</Pages>
  <Words>5916</Words>
  <Characters>33723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Microsoft</Company>
  <LinksUpToDate>false</LinksUpToDate>
  <CharactersWithSpaces>39560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User</dc:creator>
  <cp:keywords/>
  <dc:description/>
  <cp:lastModifiedBy>Русановское сп</cp:lastModifiedBy>
  <cp:revision>72</cp:revision>
  <cp:lastPrinted>2017-09-07T08:10:00Z</cp:lastPrinted>
  <dcterms:created xsi:type="dcterms:W3CDTF">2017-01-27T10:55:00Z</dcterms:created>
  <dcterms:modified xsi:type="dcterms:W3CDTF">2025-01-10T10:58:00Z</dcterms:modified>
</cp:coreProperties>
</file>